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B8BDB" w14:textId="77777777" w:rsidR="002F2FC1" w:rsidRPr="00C96F66" w:rsidRDefault="00E711CC" w:rsidP="00C65587">
      <w:pPr>
        <w:jc w:val="center"/>
        <w:rPr>
          <w:rFonts w:ascii="標楷體" w:eastAsia="標楷體" w:hAnsi="標楷體"/>
          <w:b/>
          <w:color w:val="FF0000"/>
          <w:sz w:val="32"/>
          <w:szCs w:val="36"/>
        </w:rPr>
      </w:pPr>
      <w:r w:rsidRPr="000F1549">
        <w:rPr>
          <w:rFonts w:ascii="標楷體" w:eastAsia="標楷體" w:hAnsi="標楷體" w:hint="eastAsia"/>
          <w:b/>
          <w:color w:val="000000"/>
          <w:sz w:val="32"/>
          <w:szCs w:val="36"/>
        </w:rPr>
        <w:t>台灣</w:t>
      </w:r>
      <w:proofErr w:type="gramStart"/>
      <w:r w:rsidRPr="000F1549">
        <w:rPr>
          <w:rFonts w:ascii="標楷體" w:eastAsia="標楷體" w:hAnsi="標楷體" w:hint="eastAsia"/>
          <w:b/>
          <w:color w:val="000000"/>
          <w:sz w:val="32"/>
          <w:szCs w:val="36"/>
        </w:rPr>
        <w:t>雲端物聯網</w:t>
      </w:r>
      <w:proofErr w:type="gramEnd"/>
      <w:r w:rsidR="002F2FC1" w:rsidRPr="000F1549">
        <w:rPr>
          <w:rFonts w:ascii="標楷體" w:eastAsia="標楷體" w:hAnsi="標楷體" w:hint="eastAsia"/>
          <w:b/>
          <w:color w:val="000000"/>
          <w:sz w:val="32"/>
          <w:szCs w:val="36"/>
        </w:rPr>
        <w:t>產業協會</w:t>
      </w:r>
      <w:r w:rsidR="00866415" w:rsidRPr="00866415">
        <w:rPr>
          <w:rFonts w:ascii="標楷體" w:eastAsia="標楷體" w:hAnsi="標楷體" w:hint="eastAsia"/>
          <w:b/>
          <w:color w:val="000000"/>
          <w:sz w:val="32"/>
          <w:szCs w:val="36"/>
        </w:rPr>
        <w:t>研討室</w:t>
      </w:r>
      <w:r w:rsidR="002F2FC1" w:rsidRPr="000F1549">
        <w:rPr>
          <w:rFonts w:ascii="標楷體" w:eastAsia="標楷體" w:hAnsi="標楷體" w:hint="eastAsia"/>
          <w:b/>
          <w:color w:val="000000"/>
          <w:sz w:val="32"/>
          <w:szCs w:val="36"/>
        </w:rPr>
        <w:t>場地</w:t>
      </w:r>
      <w:r w:rsidR="00866415">
        <w:rPr>
          <w:rFonts w:ascii="標楷體" w:eastAsia="標楷體" w:hAnsi="標楷體" w:hint="eastAsia"/>
          <w:b/>
          <w:color w:val="000000"/>
          <w:sz w:val="32"/>
          <w:szCs w:val="36"/>
        </w:rPr>
        <w:t>租借</w:t>
      </w:r>
      <w:r w:rsidR="002F2FC1" w:rsidRPr="000F1549">
        <w:rPr>
          <w:rFonts w:ascii="標楷體" w:eastAsia="標楷體" w:hAnsi="標楷體" w:hint="eastAsia"/>
          <w:b/>
          <w:color w:val="000000"/>
          <w:sz w:val="32"/>
          <w:szCs w:val="36"/>
        </w:rPr>
        <w:t>申請表</w:t>
      </w:r>
    </w:p>
    <w:tbl>
      <w:tblPr>
        <w:tblStyle w:val="aa"/>
        <w:tblpPr w:leftFromText="180" w:rightFromText="180" w:vertAnchor="text" w:horzAnchor="margin" w:tblpY="82"/>
        <w:tblW w:w="5000" w:type="pct"/>
        <w:tblLayout w:type="fixed"/>
        <w:tblLook w:val="04A0" w:firstRow="1" w:lastRow="0" w:firstColumn="1" w:lastColumn="0" w:noHBand="0" w:noVBand="1"/>
      </w:tblPr>
      <w:tblGrid>
        <w:gridCol w:w="1353"/>
        <w:gridCol w:w="1170"/>
        <w:gridCol w:w="2573"/>
        <w:gridCol w:w="139"/>
        <w:gridCol w:w="272"/>
        <w:gridCol w:w="700"/>
        <w:gridCol w:w="332"/>
        <w:gridCol w:w="231"/>
        <w:gridCol w:w="804"/>
        <w:gridCol w:w="432"/>
        <w:gridCol w:w="599"/>
        <w:gridCol w:w="212"/>
        <w:gridCol w:w="821"/>
      </w:tblGrid>
      <w:tr w:rsidR="00E9571E" w14:paraId="5E123EF0" w14:textId="77777777" w:rsidTr="007A58E1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154E1" w14:textId="77777777" w:rsidR="00E9571E" w:rsidRDefault="00E9571E" w:rsidP="007A58E1">
            <w:pPr>
              <w:pStyle w:val="a9"/>
              <w:spacing w:line="220" w:lineRule="exact"/>
              <w:ind w:leftChars="0" w:left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0B2793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0B2793">
              <w:rPr>
                <w:rFonts w:ascii="標楷體" w:eastAsia="標楷體" w:hAnsi="標楷體" w:hint="eastAsia"/>
                <w:color w:val="000000"/>
              </w:rPr>
              <w:t>04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124392"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</w:p>
        </w:tc>
      </w:tr>
      <w:tr w:rsidR="008E58F9" w:rsidRPr="003E6A53" w14:paraId="7A388E86" w14:textId="77777777" w:rsidTr="007A58E1">
        <w:trPr>
          <w:trHeight w:val="439"/>
        </w:trPr>
        <w:tc>
          <w:tcPr>
            <w:tcW w:w="702" w:type="pc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7D05591F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活動名稱</w:t>
            </w:r>
          </w:p>
        </w:tc>
        <w:tc>
          <w:tcPr>
            <w:tcW w:w="2810" w:type="pct"/>
            <w:gridSpan w:val="7"/>
            <w:tcBorders>
              <w:top w:val="single" w:sz="12" w:space="0" w:color="FF0000"/>
              <w:right w:val="single" w:sz="2" w:space="0" w:color="auto"/>
            </w:tcBorders>
            <w:vAlign w:val="center"/>
          </w:tcPr>
          <w:p w14:paraId="5138F598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1" w:type="pct"/>
            <w:gridSpan w:val="2"/>
            <w:tcBorders>
              <w:top w:val="single" w:sz="12" w:space="0" w:color="FF0000"/>
              <w:left w:val="single" w:sz="2" w:space="0" w:color="auto"/>
              <w:right w:val="single" w:sz="2" w:space="0" w:color="auto"/>
            </w:tcBorders>
            <w:vAlign w:val="center"/>
          </w:tcPr>
          <w:p w14:paraId="1132A176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活動人數</w:t>
            </w:r>
          </w:p>
        </w:tc>
        <w:tc>
          <w:tcPr>
            <w:tcW w:w="847" w:type="pct"/>
            <w:gridSpan w:val="3"/>
            <w:tcBorders>
              <w:top w:val="single" w:sz="12" w:space="0" w:color="FF0000"/>
              <w:left w:val="single" w:sz="2" w:space="0" w:color="auto"/>
              <w:right w:val="single" w:sz="12" w:space="0" w:color="FF0000"/>
            </w:tcBorders>
            <w:vAlign w:val="center"/>
          </w:tcPr>
          <w:p w14:paraId="5E68EC27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F1549" w:rsidRPr="003E6A53" w14:paraId="5CEF2979" w14:textId="77777777" w:rsidTr="007A58E1">
        <w:trPr>
          <w:trHeight w:val="439"/>
        </w:trPr>
        <w:tc>
          <w:tcPr>
            <w:tcW w:w="702" w:type="pct"/>
            <w:tcBorders>
              <w:left w:val="single" w:sz="12" w:space="0" w:color="FF0000"/>
            </w:tcBorders>
            <w:vAlign w:val="center"/>
          </w:tcPr>
          <w:p w14:paraId="66C09C45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810" w:type="pct"/>
            <w:gridSpan w:val="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637EAFF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1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3EE9A4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雲協會員</w:t>
            </w:r>
          </w:p>
        </w:tc>
        <w:tc>
          <w:tcPr>
            <w:tcW w:w="421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960A79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 w:rsidRPr="003E6A53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426" w:type="pct"/>
            <w:tcBorders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91CB240" w14:textId="77777777" w:rsidR="008E58F9" w:rsidRPr="003E6A53" w:rsidRDefault="008E58F9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 w:rsidRPr="003E6A53">
              <w:rPr>
                <w:rFonts w:ascii="標楷體" w:eastAsia="標楷體" w:hAnsi="標楷體" w:hint="eastAsia"/>
                <w:sz w:val="22"/>
              </w:rPr>
              <w:t>否</w:t>
            </w:r>
          </w:p>
        </w:tc>
      </w:tr>
      <w:tr w:rsidR="007A58E1" w:rsidRPr="003E6A53" w14:paraId="0418BE0F" w14:textId="77777777" w:rsidTr="007A58E1">
        <w:trPr>
          <w:trHeight w:val="439"/>
        </w:trPr>
        <w:tc>
          <w:tcPr>
            <w:tcW w:w="702" w:type="pct"/>
            <w:vMerge w:val="restart"/>
            <w:tcBorders>
              <w:left w:val="single" w:sz="12" w:space="0" w:color="FF0000"/>
            </w:tcBorders>
            <w:vAlign w:val="center"/>
          </w:tcPr>
          <w:p w14:paraId="5E16FA45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公司資訊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328C17D0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聯絡人：</w:t>
            </w:r>
          </w:p>
        </w:tc>
        <w:tc>
          <w:tcPr>
            <w:tcW w:w="1407" w:type="pct"/>
            <w:gridSpan w:val="2"/>
            <w:tcBorders>
              <w:right w:val="single" w:sz="4" w:space="0" w:color="auto"/>
            </w:tcBorders>
            <w:vAlign w:val="center"/>
          </w:tcPr>
          <w:p w14:paraId="437A4BDF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14:paraId="45BD8486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Email：</w:t>
            </w:r>
          </w:p>
        </w:tc>
        <w:tc>
          <w:tcPr>
            <w:tcW w:w="1780" w:type="pct"/>
            <w:gridSpan w:val="7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14:paraId="1291F2B5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A58E1" w:rsidRPr="003E6A53" w14:paraId="4988B4B5" w14:textId="77777777" w:rsidTr="007A58E1">
        <w:trPr>
          <w:trHeight w:val="439"/>
        </w:trPr>
        <w:tc>
          <w:tcPr>
            <w:tcW w:w="702" w:type="pct"/>
            <w:vMerge/>
            <w:tcBorders>
              <w:left w:val="single" w:sz="12" w:space="0" w:color="FF0000"/>
            </w:tcBorders>
            <w:vAlign w:val="center"/>
          </w:tcPr>
          <w:p w14:paraId="443FF0AF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64013BFE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電話：</w:t>
            </w:r>
          </w:p>
        </w:tc>
        <w:tc>
          <w:tcPr>
            <w:tcW w:w="1407" w:type="pct"/>
            <w:gridSpan w:val="2"/>
            <w:tcBorders>
              <w:right w:val="single" w:sz="4" w:space="0" w:color="auto"/>
            </w:tcBorders>
            <w:vAlign w:val="center"/>
          </w:tcPr>
          <w:p w14:paraId="1E6777FC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14:paraId="0272C9EE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傳真：</w:t>
            </w:r>
          </w:p>
        </w:tc>
        <w:tc>
          <w:tcPr>
            <w:tcW w:w="1780" w:type="pct"/>
            <w:gridSpan w:val="7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14:paraId="08B9589A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A58E1" w:rsidRPr="003E6A53" w14:paraId="3864F89E" w14:textId="77777777" w:rsidTr="007A58E1">
        <w:trPr>
          <w:trHeight w:val="439"/>
        </w:trPr>
        <w:tc>
          <w:tcPr>
            <w:tcW w:w="702" w:type="pct"/>
            <w:vMerge/>
            <w:tcBorders>
              <w:left w:val="single" w:sz="12" w:space="0" w:color="FF0000"/>
            </w:tcBorders>
            <w:vAlign w:val="center"/>
          </w:tcPr>
          <w:p w14:paraId="1C896D65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5F368A97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統編：</w:t>
            </w:r>
          </w:p>
        </w:tc>
        <w:tc>
          <w:tcPr>
            <w:tcW w:w="3691" w:type="pct"/>
            <w:gridSpan w:val="11"/>
            <w:tcBorders>
              <w:right w:val="single" w:sz="12" w:space="0" w:color="FF0000"/>
            </w:tcBorders>
            <w:vAlign w:val="center"/>
          </w:tcPr>
          <w:p w14:paraId="4A6FA6F6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A58E1" w:rsidRPr="003E6A53" w14:paraId="2F788BFA" w14:textId="77777777" w:rsidTr="007A58E1">
        <w:trPr>
          <w:trHeight w:val="439"/>
        </w:trPr>
        <w:tc>
          <w:tcPr>
            <w:tcW w:w="702" w:type="pct"/>
            <w:vMerge/>
            <w:tcBorders>
              <w:left w:val="single" w:sz="12" w:space="0" w:color="FF0000"/>
            </w:tcBorders>
            <w:vAlign w:val="center"/>
          </w:tcPr>
          <w:p w14:paraId="14A2A9A8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3F5346DB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地址：</w:t>
            </w:r>
          </w:p>
        </w:tc>
        <w:tc>
          <w:tcPr>
            <w:tcW w:w="3691" w:type="pct"/>
            <w:gridSpan w:val="11"/>
            <w:tcBorders>
              <w:right w:val="single" w:sz="12" w:space="0" w:color="FF0000"/>
            </w:tcBorders>
            <w:vAlign w:val="center"/>
          </w:tcPr>
          <w:p w14:paraId="78D21B91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A58E1" w:rsidRPr="003E6A53" w14:paraId="6A51E48F" w14:textId="77777777" w:rsidTr="007A58E1">
        <w:tc>
          <w:tcPr>
            <w:tcW w:w="702" w:type="pct"/>
            <w:tcBorders>
              <w:left w:val="single" w:sz="12" w:space="0" w:color="FF0000"/>
              <w:bottom w:val="single" w:sz="2" w:space="0" w:color="auto"/>
            </w:tcBorders>
            <w:vAlign w:val="center"/>
          </w:tcPr>
          <w:p w14:paraId="3E9ECADD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租用日期</w:t>
            </w:r>
          </w:p>
        </w:tc>
        <w:tc>
          <w:tcPr>
            <w:tcW w:w="4298" w:type="pct"/>
            <w:gridSpan w:val="12"/>
            <w:tcBorders>
              <w:right w:val="single" w:sz="12" w:space="0" w:color="FF0000"/>
            </w:tcBorders>
          </w:tcPr>
          <w:p w14:paraId="6CD96057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 xml:space="preserve">　 </w:t>
            </w:r>
            <w:r>
              <w:rPr>
                <w:rFonts w:ascii="標楷體" w:eastAsia="標楷體" w:hAnsi="標楷體" w:hint="eastAsia"/>
                <w:sz w:val="22"/>
              </w:rPr>
              <w:t xml:space="preserve">　 </w:t>
            </w:r>
            <w:r w:rsidRPr="003E6A53">
              <w:rPr>
                <w:rFonts w:ascii="標楷體" w:eastAsia="標楷體" w:hAnsi="標楷體" w:hint="eastAsia"/>
                <w:sz w:val="22"/>
              </w:rPr>
              <w:t xml:space="preserve">年 　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E6A5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E6A53">
              <w:rPr>
                <w:rFonts w:ascii="標楷體" w:eastAsia="標楷體" w:hAnsi="標楷體" w:hint="eastAsia"/>
                <w:sz w:val="22"/>
              </w:rPr>
              <w:t xml:space="preserve">　 日</w:t>
            </w:r>
          </w:p>
        </w:tc>
      </w:tr>
      <w:tr w:rsidR="007A58E1" w:rsidRPr="003E6A53" w14:paraId="290FC58E" w14:textId="77777777" w:rsidTr="007A58E1">
        <w:trPr>
          <w:trHeight w:val="588"/>
        </w:trPr>
        <w:tc>
          <w:tcPr>
            <w:tcW w:w="702" w:type="pct"/>
            <w:vMerge w:val="restart"/>
            <w:tcBorders>
              <w:top w:val="single" w:sz="2" w:space="0" w:color="auto"/>
              <w:left w:val="single" w:sz="12" w:space="0" w:color="FF0000"/>
            </w:tcBorders>
            <w:vAlign w:val="center"/>
          </w:tcPr>
          <w:p w14:paraId="62BA44FF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租用時段</w:t>
            </w:r>
          </w:p>
        </w:tc>
        <w:tc>
          <w:tcPr>
            <w:tcW w:w="2155" w:type="pct"/>
            <w:gridSpan w:val="4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EF5DEEE" w14:textId="77777777" w:rsidR="007A58E1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297FBF">
              <w:rPr>
                <w:rFonts w:ascii="標楷體" w:eastAsia="標楷體" w:hAnsi="標楷體" w:hint="eastAsia"/>
                <w:sz w:val="22"/>
              </w:rPr>
              <w:t>時段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59760057" w14:textId="77777777" w:rsidR="007A58E1" w:rsidRPr="00297FBF" w:rsidRDefault="007A58E1" w:rsidP="007A58E1">
            <w:pPr>
              <w:pStyle w:val="a9"/>
              <w:spacing w:line="240" w:lineRule="exact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EC7589">
              <w:rPr>
                <w:rFonts w:ascii="標楷體" w:eastAsia="標楷體" w:hAnsi="標楷體" w:hint="eastAsia"/>
                <w:sz w:val="16"/>
              </w:rPr>
              <w:t>(最小租用時段以半日計，半日係指上午時段或下午；全日係指上午時段及下午時段，不足半日以半日計算。)</w:t>
            </w:r>
          </w:p>
        </w:tc>
        <w:tc>
          <w:tcPr>
            <w:tcW w:w="1072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F7E612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297FBF">
              <w:rPr>
                <w:rFonts w:ascii="標楷體" w:eastAsia="標楷體" w:hAnsi="標楷體" w:hint="eastAsia"/>
                <w:sz w:val="22"/>
              </w:rPr>
              <w:t>原價</w:t>
            </w:r>
          </w:p>
        </w:tc>
        <w:tc>
          <w:tcPr>
            <w:tcW w:w="1071" w:type="pct"/>
            <w:gridSpan w:val="4"/>
            <w:tcBorders>
              <w:left w:val="single" w:sz="2" w:space="0" w:color="auto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14:paraId="2741F990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297FBF">
              <w:rPr>
                <w:rFonts w:ascii="標楷體" w:eastAsia="標楷體" w:hAnsi="標楷體" w:hint="eastAsia"/>
                <w:sz w:val="22"/>
              </w:rPr>
              <w:t>會員價</w:t>
            </w:r>
          </w:p>
        </w:tc>
      </w:tr>
      <w:tr w:rsidR="007A58E1" w:rsidRPr="003E6A53" w14:paraId="20A9E7DA" w14:textId="77777777" w:rsidTr="007A58E1">
        <w:trPr>
          <w:trHeight w:val="239"/>
        </w:trPr>
        <w:tc>
          <w:tcPr>
            <w:tcW w:w="702" w:type="pct"/>
            <w:vMerge/>
            <w:tcBorders>
              <w:top w:val="single" w:sz="2" w:space="0" w:color="auto"/>
              <w:left w:val="single" w:sz="12" w:space="0" w:color="FF0000"/>
            </w:tcBorders>
            <w:vAlign w:val="center"/>
          </w:tcPr>
          <w:p w14:paraId="5D1AB3EC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4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4754EAE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86346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平日</w:t>
            </w:r>
          </w:p>
        </w:tc>
        <w:tc>
          <w:tcPr>
            <w:tcW w:w="537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E523C8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假日</w:t>
            </w:r>
          </w:p>
        </w:tc>
        <w:tc>
          <w:tcPr>
            <w:tcW w:w="535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AA811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平日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right w:val="single" w:sz="12" w:space="0" w:color="FF0000"/>
            </w:tcBorders>
            <w:shd w:val="clear" w:color="auto" w:fill="D9D9D9" w:themeFill="background1" w:themeFillShade="D9"/>
          </w:tcPr>
          <w:p w14:paraId="452E6A1E" w14:textId="77777777" w:rsidR="007A58E1" w:rsidRPr="00297FBF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假日</w:t>
            </w:r>
          </w:p>
        </w:tc>
      </w:tr>
      <w:tr w:rsidR="007A58E1" w:rsidRPr="003E6A53" w14:paraId="6596A773" w14:textId="77777777" w:rsidTr="007A58E1">
        <w:trPr>
          <w:trHeight w:val="376"/>
        </w:trPr>
        <w:tc>
          <w:tcPr>
            <w:tcW w:w="702" w:type="pct"/>
            <w:vMerge/>
            <w:tcBorders>
              <w:left w:val="single" w:sz="12" w:space="0" w:color="FF0000"/>
            </w:tcBorders>
            <w:vAlign w:val="center"/>
          </w:tcPr>
          <w:p w14:paraId="31305FB4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7D43723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 xml:space="preserve">□上午時段：09：00～12：00　</w:t>
            </w:r>
          </w:p>
        </w:tc>
        <w:tc>
          <w:tcPr>
            <w:tcW w:w="535" w:type="pct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53FCC7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$ 7,350</w:t>
            </w:r>
          </w:p>
        </w:tc>
        <w:tc>
          <w:tcPr>
            <w:tcW w:w="537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52793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$10,500</w:t>
            </w:r>
          </w:p>
        </w:tc>
        <w:tc>
          <w:tcPr>
            <w:tcW w:w="535" w:type="pct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BFE9A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$ 6,300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14:paraId="41834FBC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$9,450</w:t>
            </w:r>
          </w:p>
        </w:tc>
      </w:tr>
      <w:tr w:rsidR="007A58E1" w:rsidRPr="003E6A53" w14:paraId="2C7BC06D" w14:textId="77777777" w:rsidTr="007A58E1">
        <w:trPr>
          <w:trHeight w:val="400"/>
        </w:trPr>
        <w:tc>
          <w:tcPr>
            <w:tcW w:w="702" w:type="pct"/>
            <w:vMerge/>
            <w:tcBorders>
              <w:left w:val="single" w:sz="12" w:space="0" w:color="FF0000"/>
            </w:tcBorders>
            <w:vAlign w:val="center"/>
          </w:tcPr>
          <w:p w14:paraId="5FA2E3E8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E2229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 xml:space="preserve">□下午時段：14：00～17：00  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41416E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/>
                <w:sz w:val="22"/>
              </w:rPr>
              <w:t>$</w:t>
            </w:r>
            <w:r w:rsidRPr="003E6A5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E6A53">
              <w:rPr>
                <w:rFonts w:ascii="標楷體" w:eastAsia="標楷體" w:hAnsi="標楷體"/>
                <w:sz w:val="22"/>
              </w:rPr>
              <w:t>7,350</w:t>
            </w:r>
          </w:p>
        </w:tc>
        <w:tc>
          <w:tcPr>
            <w:tcW w:w="5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7FE31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$10,500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5F607D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$ 6,300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14:paraId="2A056837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$9,450</w:t>
            </w:r>
          </w:p>
        </w:tc>
      </w:tr>
      <w:tr w:rsidR="007A58E1" w:rsidRPr="003E6A53" w14:paraId="6A8367EE" w14:textId="77777777" w:rsidTr="007A58E1">
        <w:trPr>
          <w:trHeight w:val="427"/>
        </w:trPr>
        <w:tc>
          <w:tcPr>
            <w:tcW w:w="702" w:type="pct"/>
            <w:vMerge/>
            <w:tcBorders>
              <w:left w:val="single" w:sz="12" w:space="0" w:color="FF0000"/>
            </w:tcBorders>
            <w:vAlign w:val="center"/>
          </w:tcPr>
          <w:p w14:paraId="2291E327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5" w:type="pct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C40291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 xml:space="preserve">□全日時段：09：00～17：00  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7A365BE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$13,650</w:t>
            </w:r>
          </w:p>
        </w:tc>
        <w:tc>
          <w:tcPr>
            <w:tcW w:w="537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283078A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$16,800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7C4E09E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$12,600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56EA030A" w14:textId="77777777" w:rsidR="007A58E1" w:rsidRPr="003E6A53" w:rsidRDefault="007A58E1" w:rsidP="007A58E1">
            <w:pPr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$15,750</w:t>
            </w:r>
          </w:p>
        </w:tc>
      </w:tr>
      <w:tr w:rsidR="007A58E1" w:rsidRPr="003E6A53" w14:paraId="025C3EDA" w14:textId="77777777" w:rsidTr="007A58E1">
        <w:trPr>
          <w:trHeight w:val="425"/>
        </w:trPr>
        <w:tc>
          <w:tcPr>
            <w:tcW w:w="702" w:type="pct"/>
            <w:tcBorders>
              <w:left w:val="single" w:sz="12" w:space="0" w:color="FF0000"/>
              <w:bottom w:val="single" w:sz="2" w:space="0" w:color="auto"/>
            </w:tcBorders>
            <w:vAlign w:val="center"/>
          </w:tcPr>
          <w:p w14:paraId="4E36F25F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協會茶水</w:t>
            </w:r>
          </w:p>
        </w:tc>
        <w:tc>
          <w:tcPr>
            <w:tcW w:w="4298" w:type="pct"/>
            <w:gridSpan w:val="12"/>
            <w:tcBorders>
              <w:bottom w:val="single" w:sz="2" w:space="0" w:color="auto"/>
              <w:right w:val="single" w:sz="12" w:space="0" w:color="FF0000"/>
            </w:tcBorders>
            <w:vAlign w:val="center"/>
          </w:tcPr>
          <w:p w14:paraId="2CFD0958" w14:textId="77777777" w:rsidR="007A58E1" w:rsidRPr="003E6A53" w:rsidRDefault="007A58E1" w:rsidP="007A58E1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紅茶</w:t>
            </w:r>
            <w:r w:rsidRPr="003E6A53">
              <w:rPr>
                <w:rFonts w:ascii="標楷體" w:eastAsia="標楷體" w:hAnsi="標楷體" w:hint="eastAsia"/>
                <w:sz w:val="22"/>
              </w:rPr>
              <w:t xml:space="preserve">一桶$420 </w:t>
            </w:r>
          </w:p>
        </w:tc>
      </w:tr>
      <w:tr w:rsidR="007A58E1" w:rsidRPr="003E6A53" w14:paraId="69AAD974" w14:textId="77777777" w:rsidTr="007A58E1">
        <w:tc>
          <w:tcPr>
            <w:tcW w:w="702" w:type="pct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27E3E86B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以上總計</w:t>
            </w:r>
          </w:p>
        </w:tc>
        <w:tc>
          <w:tcPr>
            <w:tcW w:w="4298" w:type="pct"/>
            <w:gridSpan w:val="12"/>
            <w:tcBorders>
              <w:bottom w:val="single" w:sz="12" w:space="0" w:color="FF0000"/>
              <w:right w:val="single" w:sz="12" w:space="0" w:color="FF0000"/>
            </w:tcBorders>
          </w:tcPr>
          <w:p w14:paraId="6D5825B1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新台幣    萬   　仟 　  佰 　  拾 　  元整</w:t>
            </w:r>
          </w:p>
        </w:tc>
      </w:tr>
      <w:tr w:rsidR="007A58E1" w:rsidRPr="003E6A53" w14:paraId="35370B98" w14:textId="77777777" w:rsidTr="007A58E1">
        <w:trPr>
          <w:trHeight w:val="338"/>
        </w:trPr>
        <w:tc>
          <w:tcPr>
            <w:tcW w:w="702" w:type="pct"/>
            <w:vMerge w:val="restart"/>
            <w:tcBorders>
              <w:top w:val="single" w:sz="12" w:space="0" w:color="FF0000"/>
              <w:left w:val="single" w:sz="2" w:space="0" w:color="auto"/>
            </w:tcBorders>
            <w:vAlign w:val="center"/>
          </w:tcPr>
          <w:p w14:paraId="5A65358B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center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代辦事項</w:t>
            </w:r>
            <w:r>
              <w:rPr>
                <w:rFonts w:ascii="標楷體" w:eastAsia="標楷體" w:hAnsi="標楷體" w:hint="eastAsia"/>
                <w:sz w:val="22"/>
              </w:rPr>
              <w:t>(費用另計)</w:t>
            </w:r>
          </w:p>
        </w:tc>
        <w:tc>
          <w:tcPr>
            <w:tcW w:w="4298" w:type="pct"/>
            <w:gridSpan w:val="12"/>
            <w:tcBorders>
              <w:top w:val="single" w:sz="12" w:space="0" w:color="FF0000"/>
              <w:right w:val="single" w:sz="2" w:space="0" w:color="auto"/>
            </w:tcBorders>
            <w:vAlign w:val="center"/>
          </w:tcPr>
          <w:p w14:paraId="77C3FFBE" w14:textId="77777777" w:rsidR="007A58E1" w:rsidRPr="003E6A53" w:rsidRDefault="007A58E1" w:rsidP="007A58E1">
            <w:pPr>
              <w:pStyle w:val="a9"/>
              <w:ind w:leftChars="14" w:left="175" w:hangingChars="64" w:hanging="141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□代訂餐點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  <w:r w:rsidRPr="003E6A53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會議茶點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西點餐盒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水果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>便當</w:t>
            </w:r>
          </w:p>
        </w:tc>
      </w:tr>
      <w:tr w:rsidR="007A58E1" w:rsidRPr="003E6A53" w14:paraId="7C34F59B" w14:textId="77777777" w:rsidTr="007A58E1">
        <w:trPr>
          <w:trHeight w:val="400"/>
        </w:trPr>
        <w:tc>
          <w:tcPr>
            <w:tcW w:w="702" w:type="pct"/>
            <w:vMerge/>
            <w:tcBorders>
              <w:left w:val="single" w:sz="2" w:space="0" w:color="auto"/>
            </w:tcBorders>
            <w:vAlign w:val="center"/>
          </w:tcPr>
          <w:p w14:paraId="1BC48B88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8" w:type="pct"/>
            <w:gridSpan w:val="1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E29948E" w14:textId="77777777" w:rsidR="007A58E1" w:rsidRPr="003E6A53" w:rsidRDefault="007A58E1" w:rsidP="005456FE">
            <w:pPr>
              <w:pStyle w:val="a9"/>
              <w:ind w:leftChars="14" w:left="175" w:hangingChars="64" w:hanging="141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□代訂飲料</w:t>
            </w:r>
            <w:r>
              <w:rPr>
                <w:rFonts w:ascii="標楷體" w:eastAsia="標楷體" w:hAnsi="標楷體" w:hint="eastAsia"/>
                <w:sz w:val="22"/>
              </w:rPr>
              <w:t xml:space="preserve">: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咖啡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紅茶 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綠茶   </w:t>
            </w:r>
            <w:r w:rsidRPr="003E6A53">
              <w:rPr>
                <w:rFonts w:ascii="標楷體" w:eastAsia="標楷體" w:hAnsi="標楷體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>其它</w:t>
            </w:r>
            <w:proofErr w:type="gramStart"/>
            <w:r w:rsidRPr="003E6A53">
              <w:rPr>
                <w:rFonts w:ascii="標楷體" w:eastAsia="標楷體" w:hAnsi="標楷體" w:hint="eastAsia"/>
                <w:sz w:val="22"/>
              </w:rPr>
              <w:t>＿＿＿＿＿＿＿＿＿＿＿＿</w:t>
            </w:r>
            <w:proofErr w:type="gramEnd"/>
          </w:p>
        </w:tc>
      </w:tr>
      <w:tr w:rsidR="007A58E1" w:rsidRPr="003E6A53" w14:paraId="13B34A45" w14:textId="77777777" w:rsidTr="007A58E1">
        <w:trPr>
          <w:trHeight w:val="338"/>
        </w:trPr>
        <w:tc>
          <w:tcPr>
            <w:tcW w:w="702" w:type="pct"/>
            <w:vMerge/>
            <w:tcBorders>
              <w:left w:val="single" w:sz="2" w:space="0" w:color="auto"/>
            </w:tcBorders>
            <w:vAlign w:val="center"/>
          </w:tcPr>
          <w:p w14:paraId="16BF3C57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8" w:type="pct"/>
            <w:gridSpan w:val="1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17A80FD" w14:textId="77777777" w:rsidR="007A58E1" w:rsidRPr="003E6A53" w:rsidRDefault="007A58E1" w:rsidP="007A58E1">
            <w:pPr>
              <w:pStyle w:val="a9"/>
              <w:ind w:leftChars="14" w:left="175" w:hangingChars="64" w:hanging="141"/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□其他</w:t>
            </w:r>
            <w:proofErr w:type="gramStart"/>
            <w:r w:rsidRPr="003E6A53">
              <w:rPr>
                <w:rFonts w:ascii="標楷體" w:eastAsia="標楷體" w:hAnsi="標楷體" w:hint="eastAsia"/>
                <w:sz w:val="22"/>
              </w:rPr>
              <w:t>＿＿＿＿＿＿＿＿＿＿＿＿</w:t>
            </w:r>
            <w:proofErr w:type="gramEnd"/>
          </w:p>
        </w:tc>
      </w:tr>
      <w:tr w:rsidR="007A58E1" w:rsidRPr="003E6A53" w14:paraId="0B7223BD" w14:textId="77777777" w:rsidTr="007A58E1">
        <w:tc>
          <w:tcPr>
            <w:tcW w:w="5000" w:type="pct"/>
            <w:gridSpan w:val="13"/>
            <w:tcBorders>
              <w:top w:val="single" w:sz="2" w:space="0" w:color="auto"/>
            </w:tcBorders>
          </w:tcPr>
          <w:p w14:paraId="6035032B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注意事項：</w:t>
            </w:r>
          </w:p>
          <w:p w14:paraId="6CC77B1C" w14:textId="77777777" w:rsidR="007A58E1" w:rsidRPr="003E6A53" w:rsidRDefault="007A58E1" w:rsidP="007A58E1">
            <w:pPr>
              <w:pStyle w:val="a9"/>
              <w:numPr>
                <w:ilvl w:val="0"/>
                <w:numId w:val="15"/>
              </w:numPr>
              <w:spacing w:line="240" w:lineRule="exact"/>
              <w:ind w:leftChars="0" w:left="284" w:hanging="284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以上費用皆為含稅價。</w:t>
            </w:r>
          </w:p>
          <w:p w14:paraId="3BCACFFE" w14:textId="77777777" w:rsidR="007A58E1" w:rsidRPr="003E6A53" w:rsidRDefault="007A58E1" w:rsidP="007A58E1">
            <w:pPr>
              <w:pStyle w:val="a9"/>
              <w:numPr>
                <w:ilvl w:val="0"/>
                <w:numId w:val="15"/>
              </w:numPr>
              <w:spacing w:line="240" w:lineRule="exact"/>
              <w:ind w:leftChars="0" w:left="284" w:hanging="284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借用人請於收到發票後以</w:t>
            </w:r>
            <w:r>
              <w:rPr>
                <w:rFonts w:ascii="標楷體" w:eastAsia="標楷體" w:hAnsi="標楷體" w:hint="eastAsia"/>
                <w:sz w:val="22"/>
              </w:rPr>
              <w:t xml:space="preserve"> (A)現金支付 或 (B) 2日內</w:t>
            </w:r>
            <w:r w:rsidRPr="003E6A53">
              <w:rPr>
                <w:rFonts w:ascii="標楷體" w:eastAsia="標楷體" w:hAnsi="標楷體" w:hint="eastAsia"/>
                <w:sz w:val="22"/>
              </w:rPr>
              <w:t>匯款方式繳付之。</w:t>
            </w:r>
          </w:p>
          <w:p w14:paraId="6E9A0F9F" w14:textId="77777777" w:rsidR="007A58E1" w:rsidRPr="003E6A53" w:rsidRDefault="007A58E1" w:rsidP="007A58E1">
            <w:pPr>
              <w:pStyle w:val="a9"/>
              <w:numPr>
                <w:ilvl w:val="0"/>
                <w:numId w:val="15"/>
              </w:numPr>
              <w:spacing w:line="240" w:lineRule="exact"/>
              <w:ind w:leftChars="0" w:left="284" w:hanging="284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借用人應自行維護並負責研討室之安全、出入秩序以及自行處置遺留物品，並應遵守本大樓之管理規定。</w:t>
            </w:r>
          </w:p>
          <w:p w14:paraId="27564A7D" w14:textId="77777777" w:rsidR="007A58E1" w:rsidRPr="003E6A53" w:rsidRDefault="007A58E1" w:rsidP="007A58E1">
            <w:pPr>
              <w:pStyle w:val="a9"/>
              <w:numPr>
                <w:ilvl w:val="0"/>
                <w:numId w:val="15"/>
              </w:numPr>
              <w:spacing w:line="240" w:lineRule="exact"/>
              <w:ind w:leftChars="0" w:left="284" w:hanging="284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借用人未經本協會書面同意，不得擅自變更或改作申請以外用途或出借、</w:t>
            </w:r>
            <w:proofErr w:type="gramStart"/>
            <w:r w:rsidRPr="003E6A53">
              <w:rPr>
                <w:rFonts w:ascii="標楷體" w:eastAsia="標楷體" w:hAnsi="標楷體" w:hint="eastAsia"/>
                <w:sz w:val="22"/>
              </w:rPr>
              <w:t>分借他人</w:t>
            </w:r>
            <w:proofErr w:type="gramEnd"/>
            <w:r w:rsidRPr="003E6A53">
              <w:rPr>
                <w:rFonts w:ascii="標楷體" w:eastAsia="標楷體" w:hAnsi="標楷體" w:hint="eastAsia"/>
                <w:sz w:val="22"/>
              </w:rPr>
              <w:t>使用。</w:t>
            </w:r>
          </w:p>
          <w:p w14:paraId="34745D7A" w14:textId="77777777" w:rsidR="007A58E1" w:rsidRPr="003E6A53" w:rsidRDefault="007A58E1" w:rsidP="007A58E1">
            <w:pPr>
              <w:pStyle w:val="a9"/>
              <w:numPr>
                <w:ilvl w:val="0"/>
                <w:numId w:val="15"/>
              </w:numPr>
              <w:spacing w:line="240" w:lineRule="exact"/>
              <w:ind w:leftChars="0" w:left="284" w:hanging="284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借用人如非必要，請勿擅自移動研討室內桌椅及各項設備；若確有需要，應事先告知本協會並經同意後始可移動。</w:t>
            </w:r>
          </w:p>
          <w:p w14:paraId="6F32D068" w14:textId="77777777" w:rsidR="007A58E1" w:rsidRPr="003E6A53" w:rsidRDefault="007A58E1" w:rsidP="007A58E1">
            <w:pPr>
              <w:pStyle w:val="a9"/>
              <w:numPr>
                <w:ilvl w:val="0"/>
                <w:numId w:val="15"/>
              </w:numPr>
              <w:spacing w:afterLines="50" w:after="180" w:line="240" w:lineRule="exact"/>
              <w:ind w:leftChars="0" w:left="284" w:hanging="284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借用人應妥善使用研討室</w:t>
            </w:r>
            <w:r w:rsidRPr="003E6A53">
              <w:rPr>
                <w:rFonts w:ascii="標楷體" w:eastAsia="標楷體" w:hAnsi="標楷體"/>
                <w:sz w:val="22"/>
              </w:rPr>
              <w:t>(</w:t>
            </w:r>
            <w:r w:rsidRPr="003E6A53">
              <w:rPr>
                <w:rFonts w:ascii="標楷體" w:eastAsia="標楷體" w:hAnsi="標楷體" w:hint="eastAsia"/>
                <w:sz w:val="22"/>
              </w:rPr>
              <w:t>含各項設施及視聽設備</w:t>
            </w:r>
            <w:r w:rsidRPr="003E6A53">
              <w:rPr>
                <w:rFonts w:ascii="標楷體" w:eastAsia="標楷體" w:hAnsi="標楷體"/>
                <w:sz w:val="22"/>
              </w:rPr>
              <w:t>)</w:t>
            </w:r>
            <w:r w:rsidRPr="003E6A53">
              <w:rPr>
                <w:rFonts w:ascii="標楷體" w:eastAsia="標楷體" w:hAnsi="標楷體" w:hint="eastAsia"/>
                <w:sz w:val="22"/>
              </w:rPr>
              <w:t>，及遵守本管理辦法，如有違反本管理辦法者或使用借用物不當而污損、破裂、遺失或其他瑕疵者，本協會除得立即終止借用外，如有損害，並得請求賠償。</w:t>
            </w:r>
          </w:p>
        </w:tc>
      </w:tr>
      <w:tr w:rsidR="007A58E1" w:rsidRPr="003E6A53" w14:paraId="671DDD54" w14:textId="77777777" w:rsidTr="007A58E1">
        <w:trPr>
          <w:trHeight w:val="2092"/>
        </w:trPr>
        <w:tc>
          <w:tcPr>
            <w:tcW w:w="2644" w:type="pct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D1CA2D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rPr>
                <w:rFonts w:ascii="標楷體" w:eastAsia="標楷體" w:hAnsi="標楷體"/>
                <w:sz w:val="22"/>
              </w:rPr>
            </w:pPr>
            <w:r w:rsidRPr="003E6A53">
              <w:rPr>
                <w:rFonts w:ascii="標楷體" w:eastAsia="標楷體" w:hAnsi="標楷體" w:hint="eastAsia"/>
                <w:sz w:val="22"/>
              </w:rPr>
              <w:t>申請人蓋章：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14:paraId="6F45E2E2" w14:textId="77777777" w:rsidR="007A58E1" w:rsidRPr="003E6A53" w:rsidRDefault="007A58E1" w:rsidP="007A58E1">
            <w:pPr>
              <w:pStyle w:val="a9"/>
              <w:ind w:leftChars="0" w:left="0"/>
              <w:contextualSpacing/>
              <w:mirrorIndents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3E6A53">
              <w:rPr>
                <w:rFonts w:ascii="標楷體" w:eastAsia="標楷體" w:hAnsi="標楷體" w:hint="eastAsia"/>
                <w:b/>
                <w:sz w:val="22"/>
              </w:rPr>
              <w:t>雲端物聯網協</w:t>
            </w:r>
            <w:proofErr w:type="gramEnd"/>
            <w:r w:rsidRPr="003E6A53">
              <w:rPr>
                <w:rFonts w:ascii="標楷體" w:eastAsia="標楷體" w:hAnsi="標楷體" w:hint="eastAsia"/>
                <w:b/>
                <w:sz w:val="22"/>
              </w:rPr>
              <w:t>會核章：</w:t>
            </w:r>
          </w:p>
        </w:tc>
      </w:tr>
    </w:tbl>
    <w:p w14:paraId="7FC0C8A3" w14:textId="77777777" w:rsidR="0033567D" w:rsidRPr="003E6A53" w:rsidRDefault="0033567D" w:rsidP="003E6A53">
      <w:pPr>
        <w:spacing w:line="200" w:lineRule="atLeast"/>
        <w:ind w:leftChars="-59" w:left="-12" w:hangingChars="59" w:hanging="130"/>
        <w:contextualSpacing/>
        <w:mirrorIndents/>
        <w:rPr>
          <w:rFonts w:ascii="標楷體" w:eastAsia="標楷體" w:hAnsi="標楷體"/>
          <w:color w:val="000000"/>
          <w:sz w:val="22"/>
        </w:rPr>
      </w:pPr>
      <w:r w:rsidRPr="003E6A53">
        <w:rPr>
          <w:rFonts w:ascii="標楷體" w:eastAsia="標楷體" w:hAnsi="標楷體" w:hint="eastAsia"/>
          <w:color w:val="000000"/>
          <w:sz w:val="22"/>
        </w:rPr>
        <w:t>本會地址：台北市中正區重慶南路二段51號8樓(永豐餘</w:t>
      </w:r>
      <w:r w:rsidR="005950D0" w:rsidRPr="003E6A53">
        <w:rPr>
          <w:rFonts w:ascii="標楷體" w:eastAsia="標楷體" w:hAnsi="標楷體" w:hint="eastAsia"/>
          <w:color w:val="000000"/>
          <w:sz w:val="22"/>
        </w:rPr>
        <w:t>信誼</w:t>
      </w:r>
      <w:r w:rsidRPr="003E6A53">
        <w:rPr>
          <w:rFonts w:ascii="標楷體" w:eastAsia="標楷體" w:hAnsi="標楷體" w:hint="eastAsia"/>
          <w:color w:val="000000"/>
          <w:sz w:val="22"/>
        </w:rPr>
        <w:t>大樓</w:t>
      </w:r>
      <w:r w:rsidR="005950D0" w:rsidRPr="003E6A53">
        <w:rPr>
          <w:rFonts w:ascii="標楷體" w:eastAsia="標楷體" w:hAnsi="標楷體" w:hint="eastAsia"/>
          <w:color w:val="000000"/>
          <w:sz w:val="22"/>
        </w:rPr>
        <w:t>8樓</w:t>
      </w:r>
      <w:r w:rsidRPr="003E6A53">
        <w:rPr>
          <w:rFonts w:ascii="標楷體" w:eastAsia="標楷體" w:hAnsi="標楷體" w:hint="eastAsia"/>
          <w:color w:val="000000"/>
          <w:sz w:val="22"/>
        </w:rPr>
        <w:t>)</w:t>
      </w:r>
    </w:p>
    <w:p w14:paraId="21DE0F5A" w14:textId="77777777" w:rsidR="0033567D" w:rsidRPr="000F1549" w:rsidRDefault="00CC005D" w:rsidP="00CC005D">
      <w:pPr>
        <w:spacing w:line="200" w:lineRule="atLeast"/>
        <w:ind w:leftChars="-59" w:hangingChars="59" w:hanging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A62B" wp14:editId="10969B7D">
                <wp:simplePos x="0" y="0"/>
                <wp:positionH relativeFrom="column">
                  <wp:posOffset>-154940</wp:posOffset>
                </wp:positionH>
                <wp:positionV relativeFrom="paragraph">
                  <wp:posOffset>756092</wp:posOffset>
                </wp:positionV>
                <wp:extent cx="6487795" cy="0"/>
                <wp:effectExtent l="0" t="19050" r="825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7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89B6B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59.55pt" to="498.6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" strokecolor="#94b64e [3046]" strokeweight="2.25pt"/>
            </w:pict>
          </mc:Fallback>
        </mc:AlternateContent>
      </w:r>
      <w:r w:rsidR="0033567D" w:rsidRPr="003E6A53">
        <w:rPr>
          <w:rFonts w:ascii="標楷體" w:eastAsia="標楷體" w:hAnsi="標楷體" w:hint="eastAsia"/>
          <w:color w:val="000000"/>
          <w:sz w:val="22"/>
        </w:rPr>
        <w:t>電話：(02)2321-3796</w:t>
      </w:r>
      <w:r w:rsidR="008E58F9" w:rsidRPr="003E6A53">
        <w:rPr>
          <w:rFonts w:ascii="標楷體" w:eastAsia="標楷體" w:hAnsi="標楷體" w:hint="eastAsia"/>
          <w:color w:val="000000"/>
          <w:sz w:val="22"/>
        </w:rPr>
        <w:t xml:space="preserve">　</w:t>
      </w:r>
      <w:r w:rsidR="0033567D" w:rsidRPr="003E6A53">
        <w:rPr>
          <w:rFonts w:ascii="標楷體" w:eastAsia="標楷體" w:hAnsi="標楷體" w:hint="eastAsia"/>
          <w:color w:val="000000"/>
          <w:sz w:val="22"/>
        </w:rPr>
        <w:t>傳真：(02)2321-3705</w:t>
      </w:r>
      <w:r w:rsidR="008E58F9" w:rsidRPr="003E6A53">
        <w:rPr>
          <w:rFonts w:ascii="標楷體" w:eastAsia="標楷體" w:hAnsi="標楷體" w:hint="eastAsia"/>
          <w:color w:val="000000"/>
          <w:sz w:val="22"/>
        </w:rPr>
        <w:t xml:space="preserve">　</w:t>
      </w:r>
      <w:r w:rsidR="0033567D" w:rsidRPr="003E6A53">
        <w:rPr>
          <w:rFonts w:ascii="標楷體" w:eastAsia="標楷體" w:hAnsi="標楷體" w:hint="eastAsia"/>
          <w:color w:val="000000"/>
          <w:sz w:val="22"/>
        </w:rPr>
        <w:t>Email:</w:t>
      </w:r>
      <w:r w:rsidR="0033567D" w:rsidRPr="003E6A53">
        <w:rPr>
          <w:rFonts w:ascii="標楷體" w:eastAsia="標楷體" w:hAnsi="標楷體" w:cs="Times New Roman"/>
          <w:color w:val="829C50"/>
          <w:sz w:val="22"/>
        </w:rPr>
        <w:t xml:space="preserve"> </w:t>
      </w:r>
      <w:r w:rsidR="00BA1951" w:rsidRPr="003E6A53">
        <w:rPr>
          <w:rFonts w:ascii="標楷體" w:eastAsia="標楷體" w:hAnsi="標楷體"/>
          <w:color w:val="000000"/>
          <w:sz w:val="22"/>
        </w:rPr>
        <w:t>service@twcloud.org.tw</w:t>
      </w:r>
    </w:p>
    <w:sectPr w:rsidR="0033567D" w:rsidRPr="000F1549" w:rsidSect="00C96F66">
      <w:headerReference w:type="default" r:id="rId8"/>
      <w:footerReference w:type="default" r:id="rId9"/>
      <w:pgSz w:w="11906" w:h="16838"/>
      <w:pgMar w:top="567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6C69" w14:textId="77777777" w:rsidR="001045DE" w:rsidRDefault="001045DE" w:rsidP="003E4092">
      <w:r>
        <w:separator/>
      </w:r>
    </w:p>
  </w:endnote>
  <w:endnote w:type="continuationSeparator" w:id="0">
    <w:p w14:paraId="2E565F0B" w14:textId="77777777" w:rsidR="001045DE" w:rsidRDefault="001045DE" w:rsidP="003E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E9B6" w14:textId="77777777" w:rsidR="003E4092" w:rsidRDefault="000F1549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D2323F" wp14:editId="71DE7E8A">
          <wp:simplePos x="0" y="0"/>
          <wp:positionH relativeFrom="column">
            <wp:posOffset>4535170</wp:posOffset>
          </wp:positionH>
          <wp:positionV relativeFrom="paragraph">
            <wp:posOffset>76200</wp:posOffset>
          </wp:positionV>
          <wp:extent cx="1726565" cy="292100"/>
          <wp:effectExtent l="0" t="0" r="6985" b="0"/>
          <wp:wrapThrough wrapText="bothSides">
            <wp:wrapPolygon edited="0">
              <wp:start x="0" y="0"/>
              <wp:lineTo x="0" y="19722"/>
              <wp:lineTo x="21449" y="19722"/>
              <wp:lineTo x="21449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雲端新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65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E3A26" w14:textId="77777777" w:rsidR="001045DE" w:rsidRDefault="001045DE" w:rsidP="003E4092">
      <w:r>
        <w:separator/>
      </w:r>
    </w:p>
  </w:footnote>
  <w:footnote w:type="continuationSeparator" w:id="0">
    <w:p w14:paraId="2BD75A82" w14:textId="77777777" w:rsidR="001045DE" w:rsidRDefault="001045DE" w:rsidP="003E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C771" w14:textId="77777777" w:rsidR="003E4092" w:rsidRDefault="003E409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0E620" wp14:editId="44E94393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9200" cy="603885"/>
          <wp:effectExtent l="0" t="0" r="0" b="5715"/>
          <wp:wrapThrough wrapText="bothSides">
            <wp:wrapPolygon edited="0">
              <wp:start x="0" y="0"/>
              <wp:lineTo x="0" y="21123"/>
              <wp:lineTo x="21528" y="21123"/>
              <wp:lineTo x="21528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雲報表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655"/>
    <w:multiLevelType w:val="hybridMultilevel"/>
    <w:tmpl w:val="E1F4FA06"/>
    <w:lvl w:ilvl="0" w:tplc="1722EF6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E34B99"/>
    <w:multiLevelType w:val="hybridMultilevel"/>
    <w:tmpl w:val="E80EF2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444E20"/>
    <w:multiLevelType w:val="hybridMultilevel"/>
    <w:tmpl w:val="DEDC3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071D3"/>
    <w:multiLevelType w:val="hybridMultilevel"/>
    <w:tmpl w:val="F9EEDC02"/>
    <w:lvl w:ilvl="0" w:tplc="9E1C0F20">
      <w:start w:val="1"/>
      <w:numFmt w:val="decimal"/>
      <w:lvlText w:val="%1."/>
      <w:lvlJc w:val="left"/>
      <w:pPr>
        <w:ind w:left="360" w:hanging="360"/>
      </w:pPr>
      <w:rPr>
        <w:rFonts w:ascii="Times-Roman" w:hAnsi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B6FE9"/>
    <w:multiLevelType w:val="hybridMultilevel"/>
    <w:tmpl w:val="89586E68"/>
    <w:lvl w:ilvl="0" w:tplc="8B2A47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A43ACA"/>
    <w:multiLevelType w:val="hybridMultilevel"/>
    <w:tmpl w:val="4C4ED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3D74BB"/>
    <w:multiLevelType w:val="hybridMultilevel"/>
    <w:tmpl w:val="6718929E"/>
    <w:lvl w:ilvl="0" w:tplc="9E1C0F20">
      <w:start w:val="1"/>
      <w:numFmt w:val="decimal"/>
      <w:lvlText w:val="%1."/>
      <w:lvlJc w:val="left"/>
      <w:pPr>
        <w:ind w:left="360" w:hanging="360"/>
      </w:pPr>
      <w:rPr>
        <w:rFonts w:ascii="Times-Roman" w:hAnsi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1D6D24"/>
    <w:multiLevelType w:val="hybridMultilevel"/>
    <w:tmpl w:val="CA940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C16F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E9E037B"/>
    <w:multiLevelType w:val="hybridMultilevel"/>
    <w:tmpl w:val="5A2CC88E"/>
    <w:lvl w:ilvl="0" w:tplc="9E1C0F20">
      <w:start w:val="1"/>
      <w:numFmt w:val="decimal"/>
      <w:lvlText w:val="%1."/>
      <w:lvlJc w:val="left"/>
      <w:pPr>
        <w:ind w:left="480" w:hanging="480"/>
      </w:pPr>
      <w:rPr>
        <w:rFonts w:ascii="Times-Roman" w:hAnsi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5F65DD"/>
    <w:multiLevelType w:val="hybridMultilevel"/>
    <w:tmpl w:val="4D9E01A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8DE2CC8"/>
    <w:multiLevelType w:val="hybridMultilevel"/>
    <w:tmpl w:val="C986D49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99B76CC"/>
    <w:multiLevelType w:val="hybridMultilevel"/>
    <w:tmpl w:val="7B14425E"/>
    <w:lvl w:ilvl="0" w:tplc="9E1C0F20">
      <w:start w:val="1"/>
      <w:numFmt w:val="decimal"/>
      <w:lvlText w:val="%1."/>
      <w:lvlJc w:val="left"/>
      <w:pPr>
        <w:ind w:left="960" w:hanging="480"/>
      </w:pPr>
      <w:rPr>
        <w:rFonts w:ascii="Times-Roman" w:hAnsi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DE45BE0"/>
    <w:multiLevelType w:val="hybridMultilevel"/>
    <w:tmpl w:val="C2E41B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4200502"/>
    <w:multiLevelType w:val="hybridMultilevel"/>
    <w:tmpl w:val="A3E40A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296D3A"/>
    <w:multiLevelType w:val="hybridMultilevel"/>
    <w:tmpl w:val="399441B0"/>
    <w:lvl w:ilvl="0" w:tplc="0838CA0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E342DD"/>
    <w:multiLevelType w:val="hybridMultilevel"/>
    <w:tmpl w:val="94FACC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8B3A2D"/>
    <w:multiLevelType w:val="hybridMultilevel"/>
    <w:tmpl w:val="3F46EA16"/>
    <w:lvl w:ilvl="0" w:tplc="9E1C0F20">
      <w:start w:val="1"/>
      <w:numFmt w:val="decimal"/>
      <w:lvlText w:val="%1."/>
      <w:lvlJc w:val="left"/>
      <w:pPr>
        <w:ind w:left="960" w:hanging="480"/>
      </w:pPr>
      <w:rPr>
        <w:rFonts w:ascii="Times-Roman" w:hAnsi="Times-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BA1E2F"/>
    <w:multiLevelType w:val="hybridMultilevel"/>
    <w:tmpl w:val="3B9C1B46"/>
    <w:lvl w:ilvl="0" w:tplc="9E1C0F20">
      <w:start w:val="1"/>
      <w:numFmt w:val="decimal"/>
      <w:lvlText w:val="%1."/>
      <w:lvlJc w:val="left"/>
      <w:pPr>
        <w:ind w:left="960" w:hanging="480"/>
      </w:pPr>
      <w:rPr>
        <w:rFonts w:ascii="Times-Roman" w:hAnsi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8"/>
  </w:num>
  <w:num w:numId="13">
    <w:abstractNumId w:val="17"/>
  </w:num>
  <w:num w:numId="14">
    <w:abstractNumId w:val="14"/>
  </w:num>
  <w:num w:numId="15">
    <w:abstractNumId w:val="9"/>
  </w:num>
  <w:num w:numId="16">
    <w:abstractNumId w:val="11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92"/>
    <w:rsid w:val="00010096"/>
    <w:rsid w:val="00030FF4"/>
    <w:rsid w:val="000429EA"/>
    <w:rsid w:val="000579AB"/>
    <w:rsid w:val="00081642"/>
    <w:rsid w:val="000B2793"/>
    <w:rsid w:val="000F0FD9"/>
    <w:rsid w:val="000F1549"/>
    <w:rsid w:val="001045DE"/>
    <w:rsid w:val="00106EAC"/>
    <w:rsid w:val="00124392"/>
    <w:rsid w:val="00151637"/>
    <w:rsid w:val="00165F7F"/>
    <w:rsid w:val="00217D1F"/>
    <w:rsid w:val="00223ED2"/>
    <w:rsid w:val="0028264E"/>
    <w:rsid w:val="00292A64"/>
    <w:rsid w:val="00297FBF"/>
    <w:rsid w:val="002D1F04"/>
    <w:rsid w:val="002F2FC1"/>
    <w:rsid w:val="0033567D"/>
    <w:rsid w:val="00357932"/>
    <w:rsid w:val="00360F1C"/>
    <w:rsid w:val="00390D35"/>
    <w:rsid w:val="003A2BDF"/>
    <w:rsid w:val="003B6F21"/>
    <w:rsid w:val="003E4092"/>
    <w:rsid w:val="003E6A53"/>
    <w:rsid w:val="003E7F93"/>
    <w:rsid w:val="00402737"/>
    <w:rsid w:val="00430767"/>
    <w:rsid w:val="004B222C"/>
    <w:rsid w:val="004B5506"/>
    <w:rsid w:val="004D5C68"/>
    <w:rsid w:val="004D7EAE"/>
    <w:rsid w:val="00500AD4"/>
    <w:rsid w:val="0050726F"/>
    <w:rsid w:val="0054008B"/>
    <w:rsid w:val="005456FE"/>
    <w:rsid w:val="005950D0"/>
    <w:rsid w:val="00596931"/>
    <w:rsid w:val="005A0606"/>
    <w:rsid w:val="00604DD5"/>
    <w:rsid w:val="00643860"/>
    <w:rsid w:val="006458FD"/>
    <w:rsid w:val="00652171"/>
    <w:rsid w:val="006D516D"/>
    <w:rsid w:val="007A58E1"/>
    <w:rsid w:val="007A7081"/>
    <w:rsid w:val="007B5EF3"/>
    <w:rsid w:val="007B6AEF"/>
    <w:rsid w:val="00866415"/>
    <w:rsid w:val="008724D9"/>
    <w:rsid w:val="008772C0"/>
    <w:rsid w:val="008B4499"/>
    <w:rsid w:val="008E58F9"/>
    <w:rsid w:val="008E6090"/>
    <w:rsid w:val="00925A5E"/>
    <w:rsid w:val="00987A38"/>
    <w:rsid w:val="009E0970"/>
    <w:rsid w:val="009E3B2A"/>
    <w:rsid w:val="009E4864"/>
    <w:rsid w:val="009F2F12"/>
    <w:rsid w:val="009F393E"/>
    <w:rsid w:val="00A57FC3"/>
    <w:rsid w:val="00A709CB"/>
    <w:rsid w:val="00A8174D"/>
    <w:rsid w:val="00AA2C67"/>
    <w:rsid w:val="00AA4E17"/>
    <w:rsid w:val="00AA71B4"/>
    <w:rsid w:val="00AB32D1"/>
    <w:rsid w:val="00AC344E"/>
    <w:rsid w:val="00AF4016"/>
    <w:rsid w:val="00B75B0B"/>
    <w:rsid w:val="00B8463C"/>
    <w:rsid w:val="00B85EE3"/>
    <w:rsid w:val="00BA1951"/>
    <w:rsid w:val="00C07C7A"/>
    <w:rsid w:val="00C65587"/>
    <w:rsid w:val="00C750FB"/>
    <w:rsid w:val="00C93EBF"/>
    <w:rsid w:val="00C94682"/>
    <w:rsid w:val="00C96F66"/>
    <w:rsid w:val="00CB3DF6"/>
    <w:rsid w:val="00CC005D"/>
    <w:rsid w:val="00CD242D"/>
    <w:rsid w:val="00CD5851"/>
    <w:rsid w:val="00D56554"/>
    <w:rsid w:val="00D81E5D"/>
    <w:rsid w:val="00DD0D2B"/>
    <w:rsid w:val="00DE4B93"/>
    <w:rsid w:val="00E03279"/>
    <w:rsid w:val="00E07564"/>
    <w:rsid w:val="00E304AF"/>
    <w:rsid w:val="00E36B9C"/>
    <w:rsid w:val="00E63758"/>
    <w:rsid w:val="00E711CC"/>
    <w:rsid w:val="00E73AE5"/>
    <w:rsid w:val="00E9571E"/>
    <w:rsid w:val="00EA198A"/>
    <w:rsid w:val="00EA640D"/>
    <w:rsid w:val="00EA72E0"/>
    <w:rsid w:val="00EC7589"/>
    <w:rsid w:val="00F54958"/>
    <w:rsid w:val="00F60EE9"/>
    <w:rsid w:val="00F86F7F"/>
    <w:rsid w:val="00FB0184"/>
    <w:rsid w:val="00FB5B16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B4AB"/>
  <w15:docId w15:val="{3EFB9A9F-D4D2-4DBB-BC3D-8061ABCB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0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40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4092"/>
    <w:pPr>
      <w:ind w:leftChars="200" w:left="480"/>
    </w:pPr>
  </w:style>
  <w:style w:type="table" w:styleId="aa">
    <w:name w:val="Table Grid"/>
    <w:basedOn w:val="a1"/>
    <w:uiPriority w:val="59"/>
    <w:rsid w:val="00EA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8E9A-F50A-4B92-9F2C-69850954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台灣雲協</cp:lastModifiedBy>
  <cp:revision>2</cp:revision>
  <cp:lastPrinted>2020-09-17T03:25:00Z</cp:lastPrinted>
  <dcterms:created xsi:type="dcterms:W3CDTF">2020-09-17T03:26:00Z</dcterms:created>
  <dcterms:modified xsi:type="dcterms:W3CDTF">2020-09-17T03:26:00Z</dcterms:modified>
</cp:coreProperties>
</file>