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95D7F" w14:textId="77777777" w:rsidR="00400A2E" w:rsidRDefault="00400A2E" w:rsidP="0072094D"/>
    <w:p w14:paraId="378A44E9" w14:textId="5AB2385E" w:rsidR="0072094D" w:rsidRDefault="0072094D" w:rsidP="0072094D">
      <w:r w:rsidRPr="0072094D">
        <w:rPr>
          <w:rFonts w:hint="eastAsia"/>
        </w:rPr>
        <w:t>信件主旨：</w:t>
      </w:r>
      <w:r w:rsidRPr="0072094D">
        <w:t>XXX</w:t>
      </w:r>
      <w:r w:rsidRPr="0072094D">
        <w:rPr>
          <w:rFonts w:hint="eastAsia"/>
        </w:rPr>
        <w:t>公司報名</w:t>
      </w:r>
      <w:r w:rsidR="00C35ABE">
        <w:rPr>
          <w:rFonts w:hint="eastAsia"/>
        </w:rPr>
        <w:t xml:space="preserve">2020 </w:t>
      </w:r>
      <w:proofErr w:type="spellStart"/>
      <w:r w:rsidR="00C35ABE">
        <w:rPr>
          <w:rFonts w:hint="eastAsia"/>
        </w:rPr>
        <w:t>AIoT</w:t>
      </w:r>
      <w:proofErr w:type="spellEnd"/>
      <w:r w:rsidR="00C35ABE">
        <w:rPr>
          <w:rFonts w:hint="eastAsia"/>
        </w:rPr>
        <w:t xml:space="preserve"> </w:t>
      </w:r>
      <w:r w:rsidR="00C35ABE">
        <w:t>Taiwan</w:t>
      </w:r>
      <w:r w:rsidR="00C35ABE">
        <w:rPr>
          <w:rFonts w:hint="eastAsia"/>
        </w:rPr>
        <w:t xml:space="preserve"> </w:t>
      </w:r>
      <w:proofErr w:type="gramStart"/>
      <w:r w:rsidR="00C35ABE">
        <w:rPr>
          <w:rFonts w:hint="eastAsia"/>
        </w:rPr>
        <w:t>物聯網資安</w:t>
      </w:r>
      <w:proofErr w:type="gramEnd"/>
      <w:r w:rsidR="00C35ABE">
        <w:rPr>
          <w:rFonts w:hint="eastAsia"/>
        </w:rPr>
        <w:t>專區</w:t>
      </w:r>
    </w:p>
    <w:p w14:paraId="4E8261B4" w14:textId="77777777" w:rsidR="00CC78FA" w:rsidRPr="0072094D" w:rsidRDefault="00CC78FA" w:rsidP="0072094D"/>
    <w:p w14:paraId="7AEB2608" w14:textId="77777777" w:rsidR="0072094D" w:rsidRPr="0072094D" w:rsidRDefault="0072094D" w:rsidP="0072094D">
      <w:r w:rsidRPr="0072094D">
        <w:rPr>
          <w:rFonts w:hint="eastAsia"/>
        </w:rPr>
        <w:t>信件內文：</w:t>
      </w:r>
    </w:p>
    <w:tbl>
      <w:tblPr>
        <w:tblW w:w="5229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7"/>
        <w:gridCol w:w="2595"/>
        <w:gridCol w:w="550"/>
        <w:gridCol w:w="838"/>
        <w:gridCol w:w="3432"/>
      </w:tblGrid>
      <w:tr w:rsidR="00C35ABE" w:rsidRPr="0072094D" w14:paraId="006F3876" w14:textId="77777777" w:rsidTr="00C35ABE">
        <w:trPr>
          <w:trHeight w:val="44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1EF379" w14:textId="77777777" w:rsidR="00C35ABE" w:rsidRPr="0072094D" w:rsidRDefault="00C35ABE" w:rsidP="0072094D">
            <w:pPr>
              <w:widowControl/>
              <w:spacing w:line="360" w:lineRule="auto"/>
            </w:pPr>
            <w:r>
              <w:rPr>
                <w:rFonts w:hint="eastAsia"/>
              </w:rPr>
              <w:t>報名表</w:t>
            </w:r>
          </w:p>
        </w:tc>
      </w:tr>
      <w:tr w:rsidR="0072094D" w:rsidRPr="0072094D" w14:paraId="4A5B1C35" w14:textId="77777777" w:rsidTr="0072094D">
        <w:trPr>
          <w:trHeight w:val="444"/>
        </w:trPr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D5AFA1" w14:textId="77777777" w:rsidR="0072094D" w:rsidRPr="0072094D" w:rsidRDefault="0072094D" w:rsidP="0072094D">
            <w:pPr>
              <w:widowControl/>
              <w:spacing w:line="360" w:lineRule="auto"/>
            </w:pPr>
            <w:r w:rsidRPr="0072094D">
              <w:rPr>
                <w:rFonts w:hint="eastAsia"/>
              </w:rPr>
              <w:t>公司名稱</w:t>
            </w:r>
          </w:p>
        </w:tc>
        <w:tc>
          <w:tcPr>
            <w:tcW w:w="1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BF8623" w14:textId="77777777" w:rsidR="0072094D" w:rsidRPr="0072094D" w:rsidRDefault="0072094D" w:rsidP="0072094D">
            <w:pPr>
              <w:widowControl/>
              <w:spacing w:line="360" w:lineRule="auto"/>
            </w:pPr>
            <w:r w:rsidRPr="0072094D">
              <w:rPr>
                <w:rFonts w:hint="eastAsia"/>
              </w:rPr>
              <w:t>(</w:t>
            </w:r>
            <w:r w:rsidRPr="0072094D">
              <w:rPr>
                <w:rFonts w:hint="eastAsia"/>
              </w:rPr>
              <w:t>中文</w:t>
            </w:r>
            <w:r w:rsidRPr="0072094D">
              <w:rPr>
                <w:rFonts w:hint="eastAsia"/>
              </w:rPr>
              <w:t>)</w:t>
            </w:r>
          </w:p>
          <w:p w14:paraId="1B89B912" w14:textId="77777777" w:rsidR="0072094D" w:rsidRPr="0072094D" w:rsidRDefault="0072094D" w:rsidP="0072094D">
            <w:pPr>
              <w:widowControl/>
              <w:spacing w:line="360" w:lineRule="auto"/>
            </w:pPr>
            <w:r w:rsidRPr="0072094D">
              <w:rPr>
                <w:rFonts w:hint="eastAsia"/>
              </w:rPr>
              <w:t>(</w:t>
            </w:r>
            <w:r w:rsidRPr="0072094D">
              <w:rPr>
                <w:rFonts w:hint="eastAsia"/>
              </w:rPr>
              <w:t>英文</w:t>
            </w:r>
            <w:r w:rsidRPr="0072094D">
              <w:rPr>
                <w:rFonts w:hint="eastAsia"/>
              </w:rPr>
              <w:t>)</w:t>
            </w:r>
          </w:p>
        </w:tc>
        <w:tc>
          <w:tcPr>
            <w:tcW w:w="8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8D9E8A" w14:textId="77777777" w:rsidR="0072094D" w:rsidRPr="0072094D" w:rsidRDefault="0072094D" w:rsidP="0072094D">
            <w:pPr>
              <w:widowControl/>
              <w:spacing w:line="360" w:lineRule="auto"/>
              <w:jc w:val="both"/>
            </w:pPr>
            <w:r w:rsidRPr="0072094D">
              <w:rPr>
                <w:rFonts w:hint="eastAsia"/>
              </w:rPr>
              <w:t>聯絡人</w:t>
            </w:r>
          </w:p>
        </w:tc>
        <w:tc>
          <w:tcPr>
            <w:tcW w:w="1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07D40D" w14:textId="77777777" w:rsidR="0072094D" w:rsidRPr="0072094D" w:rsidRDefault="0072094D" w:rsidP="0072094D">
            <w:pPr>
              <w:widowControl/>
              <w:spacing w:line="360" w:lineRule="auto"/>
            </w:pPr>
            <w:r w:rsidRPr="0072094D">
              <w:rPr>
                <w:rFonts w:hint="eastAsia"/>
              </w:rPr>
              <w:t>(</w:t>
            </w:r>
            <w:r w:rsidRPr="0072094D">
              <w:rPr>
                <w:rFonts w:hint="eastAsia"/>
              </w:rPr>
              <w:t>中文</w:t>
            </w:r>
            <w:r w:rsidRPr="0072094D">
              <w:rPr>
                <w:rFonts w:hint="eastAsia"/>
              </w:rPr>
              <w:t>)</w:t>
            </w:r>
          </w:p>
          <w:p w14:paraId="005EA7E1" w14:textId="77777777" w:rsidR="0072094D" w:rsidRPr="0072094D" w:rsidRDefault="0072094D" w:rsidP="0072094D">
            <w:pPr>
              <w:widowControl/>
              <w:spacing w:line="360" w:lineRule="auto"/>
            </w:pPr>
            <w:r w:rsidRPr="0072094D">
              <w:rPr>
                <w:rFonts w:hint="eastAsia"/>
              </w:rPr>
              <w:t>(</w:t>
            </w:r>
            <w:r w:rsidRPr="0072094D">
              <w:rPr>
                <w:rFonts w:hint="eastAsia"/>
              </w:rPr>
              <w:t>英文</w:t>
            </w:r>
            <w:r w:rsidRPr="0072094D">
              <w:rPr>
                <w:rFonts w:hint="eastAsia"/>
              </w:rPr>
              <w:t>)</w:t>
            </w:r>
          </w:p>
        </w:tc>
      </w:tr>
      <w:tr w:rsidR="0072094D" w:rsidRPr="0072094D" w14:paraId="60A59A10" w14:textId="77777777" w:rsidTr="0072094D">
        <w:trPr>
          <w:trHeight w:val="444"/>
        </w:trPr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56034F" w14:textId="77777777" w:rsidR="0072094D" w:rsidRPr="0072094D" w:rsidRDefault="0072094D" w:rsidP="0072094D">
            <w:pPr>
              <w:widowControl/>
              <w:spacing w:line="360" w:lineRule="auto"/>
            </w:pPr>
            <w:r w:rsidRPr="0072094D">
              <w:rPr>
                <w:rFonts w:hint="eastAsia"/>
              </w:rPr>
              <w:t>Website</w:t>
            </w:r>
          </w:p>
        </w:tc>
        <w:tc>
          <w:tcPr>
            <w:tcW w:w="427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C9BEB3" w14:textId="77777777" w:rsidR="0072094D" w:rsidRPr="0072094D" w:rsidRDefault="0072094D" w:rsidP="0072094D">
            <w:pPr>
              <w:widowControl/>
            </w:pPr>
          </w:p>
        </w:tc>
      </w:tr>
      <w:tr w:rsidR="0072094D" w:rsidRPr="0072094D" w14:paraId="5AC9127F" w14:textId="77777777" w:rsidTr="0072094D">
        <w:trPr>
          <w:trHeight w:val="352"/>
        </w:trPr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144B20" w14:textId="77777777" w:rsidR="0072094D" w:rsidRPr="0072094D" w:rsidRDefault="0072094D" w:rsidP="0072094D">
            <w:pPr>
              <w:widowControl/>
              <w:spacing w:line="360" w:lineRule="auto"/>
            </w:pPr>
            <w:r w:rsidRPr="0072094D">
              <w:rPr>
                <w:rFonts w:hint="eastAsia"/>
              </w:rPr>
              <w:t>聯絡電話</w:t>
            </w:r>
          </w:p>
        </w:tc>
        <w:tc>
          <w:tcPr>
            <w:tcW w:w="1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92F95F" w14:textId="77777777" w:rsidR="0072094D" w:rsidRPr="0072094D" w:rsidRDefault="0072094D" w:rsidP="0072094D">
            <w:pPr>
              <w:widowControl/>
            </w:pPr>
          </w:p>
        </w:tc>
        <w:tc>
          <w:tcPr>
            <w:tcW w:w="8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7576D2" w14:textId="77777777" w:rsidR="0072094D" w:rsidRPr="0072094D" w:rsidRDefault="0072094D" w:rsidP="0072094D">
            <w:pPr>
              <w:widowControl/>
              <w:spacing w:line="360" w:lineRule="auto"/>
              <w:jc w:val="both"/>
            </w:pPr>
            <w:r w:rsidRPr="0072094D">
              <w:rPr>
                <w:rFonts w:hint="eastAsia"/>
              </w:rPr>
              <w:t>聯絡信箱</w:t>
            </w:r>
          </w:p>
        </w:tc>
        <w:tc>
          <w:tcPr>
            <w:tcW w:w="1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5C30CE" w14:textId="77777777" w:rsidR="0072094D" w:rsidRPr="0072094D" w:rsidRDefault="0072094D" w:rsidP="0072094D">
            <w:pPr>
              <w:widowControl/>
            </w:pPr>
          </w:p>
        </w:tc>
      </w:tr>
      <w:tr w:rsidR="0072094D" w:rsidRPr="0072094D" w14:paraId="2815F996" w14:textId="77777777" w:rsidTr="0072094D">
        <w:trPr>
          <w:trHeight w:val="788"/>
        </w:trPr>
        <w:tc>
          <w:tcPr>
            <w:tcW w:w="7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D76CCC" w14:textId="77777777" w:rsidR="0072094D" w:rsidRPr="0072094D" w:rsidRDefault="0072094D" w:rsidP="0072094D">
            <w:pPr>
              <w:widowControl/>
              <w:spacing w:line="360" w:lineRule="auto"/>
            </w:pPr>
            <w:r w:rsidRPr="0072094D">
              <w:rPr>
                <w:rFonts w:hint="eastAsia"/>
              </w:rPr>
              <w:t>地址</w:t>
            </w:r>
          </w:p>
        </w:tc>
        <w:tc>
          <w:tcPr>
            <w:tcW w:w="427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75C611" w14:textId="77777777" w:rsidR="0072094D" w:rsidRPr="0072094D" w:rsidRDefault="0072094D" w:rsidP="0072094D">
            <w:pPr>
              <w:widowControl/>
              <w:spacing w:line="360" w:lineRule="auto"/>
            </w:pPr>
            <w:r w:rsidRPr="0072094D">
              <w:rPr>
                <w:rFonts w:hint="eastAsia"/>
              </w:rPr>
              <w:t>(</w:t>
            </w:r>
            <w:r w:rsidRPr="0072094D">
              <w:rPr>
                <w:rFonts w:hint="eastAsia"/>
              </w:rPr>
              <w:t>中文</w:t>
            </w:r>
            <w:r w:rsidRPr="0072094D">
              <w:rPr>
                <w:rFonts w:hint="eastAsia"/>
              </w:rPr>
              <w:t>)</w:t>
            </w:r>
          </w:p>
          <w:p w14:paraId="163C730A" w14:textId="77777777" w:rsidR="0072094D" w:rsidRPr="0072094D" w:rsidRDefault="0072094D" w:rsidP="0072094D">
            <w:pPr>
              <w:widowControl/>
              <w:spacing w:line="360" w:lineRule="auto"/>
            </w:pPr>
            <w:r w:rsidRPr="0072094D">
              <w:rPr>
                <w:rFonts w:hint="eastAsia"/>
              </w:rPr>
              <w:t>(</w:t>
            </w:r>
            <w:r w:rsidRPr="0072094D">
              <w:rPr>
                <w:rFonts w:hint="eastAsia"/>
              </w:rPr>
              <w:t>英文</w:t>
            </w:r>
            <w:r w:rsidRPr="0072094D">
              <w:rPr>
                <w:rFonts w:hint="eastAsia"/>
              </w:rPr>
              <w:t>)</w:t>
            </w:r>
          </w:p>
        </w:tc>
      </w:tr>
      <w:tr w:rsidR="0072094D" w:rsidRPr="0072094D" w14:paraId="2BB3B3A0" w14:textId="77777777" w:rsidTr="0072094D">
        <w:trPr>
          <w:trHeight w:val="339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4B6BF" w14:textId="77777777" w:rsidR="0072094D" w:rsidRPr="0072094D" w:rsidRDefault="0072094D" w:rsidP="0072094D">
            <w:pPr>
              <w:widowControl/>
              <w:spacing w:line="360" w:lineRule="auto"/>
            </w:pPr>
            <w:r w:rsidRPr="0072094D">
              <w:rPr>
                <w:rFonts w:hint="eastAsia"/>
              </w:rPr>
              <w:t>參展項目</w:t>
            </w:r>
            <w:r w:rsidRPr="0072094D">
              <w:rPr>
                <w:rFonts w:hint="eastAsia"/>
              </w:rPr>
              <w:t>(</w:t>
            </w:r>
            <w:r w:rsidRPr="0072094D">
              <w:rPr>
                <w:rFonts w:hint="eastAsia"/>
              </w:rPr>
              <w:t>中文</w:t>
            </w:r>
            <w:r w:rsidRPr="0072094D">
              <w:rPr>
                <w:rFonts w:hint="eastAsia"/>
              </w:rPr>
              <w:t>)/(</w:t>
            </w:r>
            <w:r w:rsidRPr="0072094D">
              <w:rPr>
                <w:rFonts w:hint="eastAsia"/>
              </w:rPr>
              <w:t>英文</w:t>
            </w:r>
            <w:r w:rsidRPr="0072094D">
              <w:rPr>
                <w:rFonts w:hint="eastAsia"/>
              </w:rPr>
              <w:t>)</w:t>
            </w:r>
          </w:p>
        </w:tc>
      </w:tr>
      <w:tr w:rsidR="0072094D" w:rsidRPr="0072094D" w14:paraId="1A2A105E" w14:textId="77777777" w:rsidTr="0072094D">
        <w:trPr>
          <w:trHeight w:val="652"/>
        </w:trPr>
        <w:tc>
          <w:tcPr>
            <w:tcW w:w="2538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E7E6E6" w:themeColor="background2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FECCE1" w14:textId="77777777" w:rsidR="0072094D" w:rsidRPr="0072094D" w:rsidRDefault="0072094D" w:rsidP="0072094D">
            <w:pPr>
              <w:widowControl/>
              <w:spacing w:line="360" w:lineRule="auto"/>
              <w:jc w:val="both"/>
            </w:pPr>
            <w:r w:rsidRPr="0072094D">
              <w:rPr>
                <w:rFonts w:hint="eastAsia"/>
              </w:rPr>
              <w:t>參展項目說明</w:t>
            </w:r>
            <w:r w:rsidRPr="0072094D">
              <w:rPr>
                <w:rFonts w:hint="eastAsia"/>
              </w:rPr>
              <w:t>(</w:t>
            </w:r>
            <w:r w:rsidRPr="0072094D">
              <w:rPr>
                <w:rFonts w:hint="eastAsia"/>
              </w:rPr>
              <w:t>中文</w:t>
            </w:r>
            <w:r w:rsidRPr="0072094D">
              <w:rPr>
                <w:rFonts w:hint="eastAsia"/>
              </w:rPr>
              <w:t>)*</w:t>
            </w:r>
          </w:p>
        </w:tc>
        <w:tc>
          <w:tcPr>
            <w:tcW w:w="246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E7E6E6" w:themeColor="background2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69FB6" w14:textId="77777777" w:rsidR="0072094D" w:rsidRPr="0072094D" w:rsidRDefault="0072094D" w:rsidP="0072094D">
            <w:pPr>
              <w:widowControl/>
              <w:spacing w:line="360" w:lineRule="auto"/>
              <w:jc w:val="both"/>
            </w:pPr>
            <w:r w:rsidRPr="0072094D">
              <w:rPr>
                <w:rFonts w:hint="eastAsia"/>
              </w:rPr>
              <w:t>參展項目說明</w:t>
            </w:r>
            <w:r w:rsidRPr="0072094D">
              <w:rPr>
                <w:rFonts w:hint="eastAsia"/>
              </w:rPr>
              <w:t>(</w:t>
            </w:r>
            <w:r w:rsidRPr="0072094D">
              <w:rPr>
                <w:rFonts w:hint="eastAsia"/>
              </w:rPr>
              <w:t>英文</w:t>
            </w:r>
            <w:r w:rsidRPr="0072094D">
              <w:rPr>
                <w:rFonts w:hint="eastAsia"/>
              </w:rPr>
              <w:t>)</w:t>
            </w:r>
          </w:p>
        </w:tc>
      </w:tr>
      <w:tr w:rsidR="0072094D" w:rsidRPr="0072094D" w14:paraId="5B295727" w14:textId="77777777" w:rsidTr="0072094D">
        <w:trPr>
          <w:trHeight w:val="920"/>
        </w:trPr>
        <w:tc>
          <w:tcPr>
            <w:tcW w:w="2538" w:type="pct"/>
            <w:gridSpan w:val="3"/>
            <w:tcBorders>
              <w:top w:val="single" w:sz="4" w:space="0" w:color="E7E6E6" w:themeColor="background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29461" w14:textId="77777777" w:rsidR="0072094D" w:rsidRPr="0072094D" w:rsidRDefault="0072094D" w:rsidP="0072094D">
            <w:pPr>
              <w:widowControl/>
              <w:spacing w:line="360" w:lineRule="auto"/>
              <w:ind w:left="274"/>
              <w:jc w:val="right"/>
              <w:rPr>
                <w:color w:val="AEAAAA" w:themeColor="background2" w:themeShade="BF"/>
                <w:sz w:val="18"/>
                <w:szCs w:val="18"/>
              </w:rPr>
            </w:pPr>
            <w:r w:rsidRPr="0072094D">
              <w:rPr>
                <w:color w:val="AEAAAA" w:themeColor="background2" w:themeShade="BF"/>
                <w:sz w:val="18"/>
                <w:szCs w:val="18"/>
              </w:rPr>
              <w:t>(</w:t>
            </w:r>
            <w:r w:rsidRPr="0072094D">
              <w:rPr>
                <w:rFonts w:hint="eastAsia"/>
                <w:color w:val="AEAAAA" w:themeColor="background2" w:themeShade="BF"/>
                <w:sz w:val="18"/>
                <w:szCs w:val="18"/>
              </w:rPr>
              <w:t>不超過</w:t>
            </w:r>
            <w:r w:rsidRPr="0072094D">
              <w:rPr>
                <w:color w:val="AEAAAA" w:themeColor="background2" w:themeShade="BF"/>
                <w:sz w:val="18"/>
                <w:szCs w:val="18"/>
              </w:rPr>
              <w:t>1</w:t>
            </w:r>
            <w:r w:rsidRPr="00CC78FA">
              <w:rPr>
                <w:rFonts w:hint="eastAsia"/>
                <w:color w:val="AEAAAA" w:themeColor="background2" w:themeShade="BF"/>
                <w:sz w:val="18"/>
                <w:szCs w:val="18"/>
              </w:rPr>
              <w:t>8</w:t>
            </w:r>
            <w:r w:rsidRPr="0072094D">
              <w:rPr>
                <w:color w:val="AEAAAA" w:themeColor="background2" w:themeShade="BF"/>
                <w:sz w:val="18"/>
                <w:szCs w:val="18"/>
              </w:rPr>
              <w:t>0</w:t>
            </w:r>
            <w:r w:rsidRPr="0072094D">
              <w:rPr>
                <w:rFonts w:hint="eastAsia"/>
                <w:color w:val="AEAAAA" w:themeColor="background2" w:themeShade="BF"/>
                <w:sz w:val="18"/>
                <w:szCs w:val="18"/>
              </w:rPr>
              <w:t>字</w:t>
            </w:r>
            <w:r w:rsidRPr="0072094D">
              <w:rPr>
                <w:color w:val="AEAAAA" w:themeColor="background2" w:themeShade="BF"/>
                <w:sz w:val="18"/>
                <w:szCs w:val="18"/>
              </w:rPr>
              <w:t>)</w:t>
            </w:r>
          </w:p>
        </w:tc>
        <w:tc>
          <w:tcPr>
            <w:tcW w:w="2462" w:type="pct"/>
            <w:gridSpan w:val="2"/>
            <w:tcBorders>
              <w:top w:val="single" w:sz="4" w:space="0" w:color="E7E6E6" w:themeColor="background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329D9" w14:textId="77777777" w:rsidR="0072094D" w:rsidRPr="0072094D" w:rsidRDefault="0072094D" w:rsidP="0072094D">
            <w:pPr>
              <w:widowControl/>
              <w:spacing w:line="360" w:lineRule="auto"/>
              <w:ind w:left="274"/>
              <w:jc w:val="right"/>
              <w:rPr>
                <w:color w:val="AEAAAA" w:themeColor="background2" w:themeShade="BF"/>
                <w:sz w:val="18"/>
                <w:szCs w:val="18"/>
              </w:rPr>
            </w:pPr>
            <w:r w:rsidRPr="0072094D">
              <w:rPr>
                <w:color w:val="AEAAAA" w:themeColor="background2" w:themeShade="BF"/>
                <w:sz w:val="18"/>
                <w:szCs w:val="18"/>
              </w:rPr>
              <w:t>(</w:t>
            </w:r>
            <w:r w:rsidRPr="0072094D">
              <w:rPr>
                <w:rFonts w:hint="eastAsia"/>
                <w:color w:val="AEAAAA" w:themeColor="background2" w:themeShade="BF"/>
                <w:sz w:val="18"/>
                <w:szCs w:val="18"/>
              </w:rPr>
              <w:t>不超過</w:t>
            </w:r>
            <w:r w:rsidRPr="0072094D">
              <w:rPr>
                <w:color w:val="AEAAAA" w:themeColor="background2" w:themeShade="BF"/>
                <w:sz w:val="18"/>
                <w:szCs w:val="18"/>
              </w:rPr>
              <w:t>1</w:t>
            </w:r>
            <w:r w:rsidRPr="00CC78FA">
              <w:rPr>
                <w:color w:val="AEAAAA" w:themeColor="background2" w:themeShade="BF"/>
                <w:sz w:val="18"/>
                <w:szCs w:val="18"/>
              </w:rPr>
              <w:t>8</w:t>
            </w:r>
            <w:r w:rsidRPr="0072094D">
              <w:rPr>
                <w:color w:val="AEAAAA" w:themeColor="background2" w:themeShade="BF"/>
                <w:sz w:val="18"/>
                <w:szCs w:val="18"/>
              </w:rPr>
              <w:t>0</w:t>
            </w:r>
            <w:r w:rsidRPr="0072094D">
              <w:rPr>
                <w:rFonts w:hint="eastAsia"/>
                <w:color w:val="AEAAAA" w:themeColor="background2" w:themeShade="BF"/>
                <w:sz w:val="18"/>
                <w:szCs w:val="18"/>
              </w:rPr>
              <w:t>字</w:t>
            </w:r>
            <w:r w:rsidRPr="0072094D">
              <w:rPr>
                <w:color w:val="AEAAAA" w:themeColor="background2" w:themeShade="BF"/>
                <w:sz w:val="18"/>
                <w:szCs w:val="18"/>
              </w:rPr>
              <w:t>)</w:t>
            </w:r>
          </w:p>
        </w:tc>
      </w:tr>
      <w:tr w:rsidR="0072094D" w:rsidRPr="0072094D" w14:paraId="5165CE43" w14:textId="77777777" w:rsidTr="0072094D">
        <w:trPr>
          <w:trHeight w:val="920"/>
        </w:trPr>
        <w:tc>
          <w:tcPr>
            <w:tcW w:w="253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14D9B" w14:textId="77777777" w:rsidR="00C35ABE" w:rsidRDefault="00C35ABE" w:rsidP="00C35ABE">
            <w:pPr>
              <w:widowControl/>
              <w:spacing w:line="360" w:lineRule="auto"/>
            </w:pPr>
            <w:r>
              <w:rPr>
                <w:rFonts w:hint="eastAsia"/>
              </w:rPr>
              <w:t>是否提供精美小禮：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  <w:p w14:paraId="390B165D" w14:textId="77777777" w:rsidR="0072094D" w:rsidRPr="0072094D" w:rsidRDefault="0072094D" w:rsidP="00C35ABE">
            <w:pPr>
              <w:widowControl/>
              <w:spacing w:line="360" w:lineRule="auto"/>
            </w:pPr>
            <w:r w:rsidRPr="0072094D">
              <w:rPr>
                <w:rFonts w:hint="eastAsia"/>
              </w:rPr>
              <w:t>精美小禮項目</w:t>
            </w:r>
            <w:r>
              <w:rPr>
                <w:rFonts w:hint="eastAsia"/>
              </w:rPr>
              <w:t>名稱</w:t>
            </w:r>
            <w:r w:rsidRPr="0072094D">
              <w:rPr>
                <w:rFonts w:hint="eastAsia"/>
              </w:rPr>
              <w:t xml:space="preserve"> :</w:t>
            </w:r>
          </w:p>
        </w:tc>
        <w:tc>
          <w:tcPr>
            <w:tcW w:w="24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65CC91" w14:textId="77777777" w:rsidR="0072094D" w:rsidRPr="0072094D" w:rsidRDefault="0072094D" w:rsidP="0072094D">
            <w:pPr>
              <w:widowControl/>
              <w:spacing w:line="360" w:lineRule="auto"/>
              <w:ind w:left="274"/>
            </w:pPr>
          </w:p>
        </w:tc>
      </w:tr>
      <w:tr w:rsidR="00C35ABE" w:rsidRPr="0072094D" w14:paraId="1BABCF1C" w14:textId="77777777" w:rsidTr="00C35ABE">
        <w:trPr>
          <w:trHeight w:val="53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5A5A5" w:themeColor="accent3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A6B648" w14:textId="77777777" w:rsidR="00C35ABE" w:rsidRPr="0072094D" w:rsidRDefault="00C35ABE" w:rsidP="00C35ABE">
            <w:pPr>
              <w:widowControl/>
              <w:spacing w:line="360" w:lineRule="auto"/>
              <w:jc w:val="both"/>
            </w:pPr>
            <w:r>
              <w:rPr>
                <w:rFonts w:hint="eastAsia"/>
              </w:rPr>
              <w:t>參展項目實績說明：</w:t>
            </w:r>
          </w:p>
        </w:tc>
      </w:tr>
      <w:tr w:rsidR="00C35ABE" w:rsidRPr="0072094D" w14:paraId="784C83F4" w14:textId="77777777" w:rsidTr="00C35ABE">
        <w:trPr>
          <w:trHeight w:val="920"/>
        </w:trPr>
        <w:tc>
          <w:tcPr>
            <w:tcW w:w="5000" w:type="pct"/>
            <w:gridSpan w:val="5"/>
            <w:tcBorders>
              <w:top w:val="single" w:sz="4" w:space="0" w:color="A5A5A5" w:themeColor="accent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352EAE" w14:textId="77777777" w:rsidR="00C35ABE" w:rsidRDefault="00C35ABE" w:rsidP="00C35ABE">
            <w:pPr>
              <w:widowControl/>
              <w:spacing w:line="360" w:lineRule="auto"/>
              <w:jc w:val="both"/>
            </w:pPr>
          </w:p>
        </w:tc>
      </w:tr>
    </w:tbl>
    <w:p w14:paraId="2A6F1111" w14:textId="77777777" w:rsidR="0072094D" w:rsidRPr="0072094D" w:rsidRDefault="0072094D" w:rsidP="00DF5836"/>
    <w:sectPr w:rsidR="0072094D" w:rsidRPr="0072094D" w:rsidSect="00400A2E">
      <w:headerReference w:type="default" r:id="rId7"/>
      <w:pgSz w:w="11906" w:h="16838"/>
      <w:pgMar w:top="567" w:right="1797" w:bottom="567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03255" w14:textId="77777777" w:rsidR="00B365CC" w:rsidRDefault="00B365CC" w:rsidP="0059711C">
      <w:r>
        <w:separator/>
      </w:r>
    </w:p>
  </w:endnote>
  <w:endnote w:type="continuationSeparator" w:id="0">
    <w:p w14:paraId="6E6027CE" w14:textId="77777777" w:rsidR="00B365CC" w:rsidRDefault="00B365CC" w:rsidP="0059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E9261" w14:textId="77777777" w:rsidR="00B365CC" w:rsidRDefault="00B365CC" w:rsidP="0059711C">
      <w:r>
        <w:separator/>
      </w:r>
    </w:p>
  </w:footnote>
  <w:footnote w:type="continuationSeparator" w:id="0">
    <w:p w14:paraId="2C676DF7" w14:textId="77777777" w:rsidR="00B365CC" w:rsidRDefault="00B365CC" w:rsidP="0059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2E31D" w14:textId="1EC59EE4" w:rsidR="00400A2E" w:rsidRDefault="00400A2E" w:rsidP="00400A2E">
    <w:pPr>
      <w:pStyle w:val="a5"/>
      <w:jc w:val="right"/>
    </w:pPr>
    <w:r>
      <w:rPr>
        <w:noProof/>
      </w:rPr>
      <w:drawing>
        <wp:inline distT="0" distB="0" distL="0" distR="0" wp14:anchorId="1E6D65B9" wp14:editId="7C6283C2">
          <wp:extent cx="1783080" cy="322715"/>
          <wp:effectExtent l="0" t="0" r="7620" b="1270"/>
          <wp:docPr id="1" name="圖片 1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一張含有 文字 的圖片&#10;&#10;自動產生的描述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80" t="28863" r="8692" b="22707"/>
                  <a:stretch/>
                </pic:blipFill>
                <pic:spPr bwMode="auto">
                  <a:xfrm>
                    <a:off x="0" y="0"/>
                    <a:ext cx="1901071" cy="344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C587A"/>
    <w:multiLevelType w:val="multilevel"/>
    <w:tmpl w:val="07D6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E0800"/>
    <w:multiLevelType w:val="multilevel"/>
    <w:tmpl w:val="1D2E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55BA6"/>
    <w:multiLevelType w:val="hybridMultilevel"/>
    <w:tmpl w:val="92BA5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1F4B17"/>
    <w:multiLevelType w:val="hybridMultilevel"/>
    <w:tmpl w:val="EFB8044A"/>
    <w:lvl w:ilvl="0" w:tplc="C45475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489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9600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070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C2E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EA82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890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F60F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6C4D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54C99"/>
    <w:multiLevelType w:val="multilevel"/>
    <w:tmpl w:val="B4FA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7E538C"/>
    <w:multiLevelType w:val="hybridMultilevel"/>
    <w:tmpl w:val="D72C59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962EA2"/>
    <w:multiLevelType w:val="hybridMultilevel"/>
    <w:tmpl w:val="7B5ABB32"/>
    <w:lvl w:ilvl="0" w:tplc="016606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2E7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FE3A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8C5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EE2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CEA7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EB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EAF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4EEF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15"/>
    <w:rsid w:val="000C11B1"/>
    <w:rsid w:val="00151A30"/>
    <w:rsid w:val="001551A4"/>
    <w:rsid w:val="001C7660"/>
    <w:rsid w:val="0022225B"/>
    <w:rsid w:val="002836D8"/>
    <w:rsid w:val="002E0445"/>
    <w:rsid w:val="00400A2E"/>
    <w:rsid w:val="00404F0F"/>
    <w:rsid w:val="004B7C09"/>
    <w:rsid w:val="00555DD3"/>
    <w:rsid w:val="0059711C"/>
    <w:rsid w:val="006545B8"/>
    <w:rsid w:val="006B207F"/>
    <w:rsid w:val="0072094D"/>
    <w:rsid w:val="007B7215"/>
    <w:rsid w:val="00971417"/>
    <w:rsid w:val="009B3178"/>
    <w:rsid w:val="00A30206"/>
    <w:rsid w:val="00AB63B8"/>
    <w:rsid w:val="00B365CC"/>
    <w:rsid w:val="00BB317F"/>
    <w:rsid w:val="00BC1A80"/>
    <w:rsid w:val="00C26751"/>
    <w:rsid w:val="00C35ABE"/>
    <w:rsid w:val="00C9602C"/>
    <w:rsid w:val="00CC60FE"/>
    <w:rsid w:val="00CC78FA"/>
    <w:rsid w:val="00D16C6B"/>
    <w:rsid w:val="00DF5836"/>
    <w:rsid w:val="00E92E41"/>
    <w:rsid w:val="00F5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B05D3"/>
  <w15:chartTrackingRefBased/>
  <w15:docId w15:val="{CC141ACB-33F1-4EF9-8552-C43B8E38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C1A8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206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302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B7C09"/>
    <w:pPr>
      <w:ind w:leftChars="200" w:left="480"/>
    </w:pPr>
  </w:style>
  <w:style w:type="paragraph" w:styleId="Web">
    <w:name w:val="Normal (Web)"/>
    <w:basedOn w:val="a"/>
    <w:uiPriority w:val="99"/>
    <w:unhideWhenUsed/>
    <w:rsid w:val="007209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97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1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11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BC1A8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BC1A80"/>
    <w:rPr>
      <w:i/>
      <w:iCs/>
    </w:rPr>
  </w:style>
  <w:style w:type="character" w:customStyle="1" w:styleId="st">
    <w:name w:val="st"/>
    <w:basedOn w:val="a0"/>
    <w:rsid w:val="00BC1A80"/>
  </w:style>
  <w:style w:type="character" w:styleId="a9">
    <w:name w:val="Emphasis"/>
    <w:basedOn w:val="a0"/>
    <w:uiPriority w:val="20"/>
    <w:qFormat/>
    <w:rsid w:val="00BC1A80"/>
    <w:rPr>
      <w:i/>
      <w:iCs/>
    </w:rPr>
  </w:style>
  <w:style w:type="character" w:styleId="aa">
    <w:name w:val="Strong"/>
    <w:basedOn w:val="a0"/>
    <w:uiPriority w:val="22"/>
    <w:qFormat/>
    <w:rsid w:val="00BB3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396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655">
          <w:marLeft w:val="135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791">
          <w:marLeft w:val="135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729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27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00255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618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567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491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229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226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89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33</Words>
  <Characters>189</Characters>
  <Application>Microsoft Office Word</Application>
  <DocSecurity>0</DocSecurity>
  <Lines>1</Lines>
  <Paragraphs>1</Paragraphs>
  <ScaleCrop>false</ScaleCrop>
  <Company>ITRI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陳乃禎</dc:creator>
  <cp:keywords/>
  <dc:description/>
  <cp:lastModifiedBy>台灣雲協</cp:lastModifiedBy>
  <cp:revision>8</cp:revision>
  <dcterms:created xsi:type="dcterms:W3CDTF">2020-09-29T11:10:00Z</dcterms:created>
  <dcterms:modified xsi:type="dcterms:W3CDTF">2020-10-05T06:19:00Z</dcterms:modified>
</cp:coreProperties>
</file>